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81" w:rsidRPr="00312601" w:rsidRDefault="00312601" w:rsidP="00312601">
      <w:pPr>
        <w:ind w:left="284"/>
        <w:jc w:val="center"/>
        <w:rPr>
          <w:b/>
          <w:sz w:val="24"/>
          <w:szCs w:val="24"/>
        </w:rPr>
      </w:pPr>
      <w:r w:rsidRPr="00312601">
        <w:rPr>
          <w:b/>
          <w:sz w:val="24"/>
          <w:szCs w:val="24"/>
          <w:lang w:val="en-US"/>
        </w:rPr>
        <w:drawing>
          <wp:anchor distT="0" distB="0" distL="114300" distR="114300" simplePos="0" relativeHeight="251658240" behindDoc="1" locked="0" layoutInCell="1" allowOverlap="1" wp14:anchorId="5D4B041B" wp14:editId="21E95BD3">
            <wp:simplePos x="0" y="0"/>
            <wp:positionH relativeFrom="column">
              <wp:posOffset>4754618</wp:posOffset>
            </wp:positionH>
            <wp:positionV relativeFrom="paragraph">
              <wp:posOffset>-322580</wp:posOffset>
            </wp:positionV>
            <wp:extent cx="1003935" cy="10039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lem_Saveza-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1003935"/>
                    </a:xfrm>
                    <a:prstGeom prst="rect">
                      <a:avLst/>
                    </a:prstGeom>
                  </pic:spPr>
                </pic:pic>
              </a:graphicData>
            </a:graphic>
            <wp14:sizeRelH relativeFrom="page">
              <wp14:pctWidth>0</wp14:pctWidth>
            </wp14:sizeRelH>
            <wp14:sizeRelV relativeFrom="page">
              <wp14:pctHeight>0</wp14:pctHeight>
            </wp14:sizeRelV>
          </wp:anchor>
        </w:drawing>
      </w:r>
      <w:r w:rsidRPr="00312601">
        <w:rPr>
          <w:b/>
          <w:sz w:val="24"/>
          <w:szCs w:val="24"/>
          <w:lang w:val="en-US"/>
        </w:rPr>
        <w:drawing>
          <wp:anchor distT="0" distB="0" distL="114300" distR="114300" simplePos="0" relativeHeight="251659264" behindDoc="1" locked="0" layoutInCell="1" allowOverlap="1" wp14:anchorId="3D746BDE" wp14:editId="365B07E7">
            <wp:simplePos x="0" y="0"/>
            <wp:positionH relativeFrom="column">
              <wp:posOffset>-181087</wp:posOffset>
            </wp:positionH>
            <wp:positionV relativeFrom="paragraph">
              <wp:posOffset>-313690</wp:posOffset>
            </wp:positionV>
            <wp:extent cx="171450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DUN logo.jpg"/>
                    <pic:cNvPicPr/>
                  </pic:nvPicPr>
                  <pic:blipFill>
                    <a:blip r:embed="rId9">
                      <a:extLst>
                        <a:ext uri="{28A0092B-C50C-407E-A947-70E740481C1C}">
                          <a14:useLocalDpi xmlns:a14="http://schemas.microsoft.com/office/drawing/2010/main" val="0"/>
                        </a:ext>
                      </a:extLst>
                    </a:blip>
                    <a:stretch>
                      <a:fillRect/>
                    </a:stretch>
                  </pic:blipFill>
                  <pic:spPr>
                    <a:xfrm>
                      <a:off x="0" y="0"/>
                      <a:ext cx="1714500" cy="990600"/>
                    </a:xfrm>
                    <a:prstGeom prst="rect">
                      <a:avLst/>
                    </a:prstGeom>
                  </pic:spPr>
                </pic:pic>
              </a:graphicData>
            </a:graphic>
            <wp14:sizeRelH relativeFrom="page">
              <wp14:pctWidth>0</wp14:pctWidth>
            </wp14:sizeRelH>
            <wp14:sizeRelV relativeFrom="page">
              <wp14:pctHeight>0</wp14:pctHeight>
            </wp14:sizeRelV>
          </wp:anchor>
        </w:drawing>
      </w:r>
      <w:r w:rsidRPr="00312601">
        <w:rPr>
          <w:b/>
          <w:sz w:val="24"/>
          <w:szCs w:val="24"/>
        </w:rPr>
        <w:t>ŠOTOKAN KARATE-DO UJEDINJENIH NACIJA</w:t>
      </w:r>
    </w:p>
    <w:p w:rsidR="00312601" w:rsidRDefault="00312601" w:rsidP="00312601">
      <w:pPr>
        <w:ind w:left="284"/>
        <w:jc w:val="center"/>
        <w:rPr>
          <w:b/>
          <w:sz w:val="32"/>
          <w:szCs w:val="32"/>
        </w:rPr>
      </w:pPr>
      <w:r w:rsidRPr="00312601">
        <w:rPr>
          <w:b/>
          <w:sz w:val="24"/>
          <w:szCs w:val="24"/>
        </w:rPr>
        <w:t>ŠOTOKAN KARATE SAVEZ SRBIJE</w:t>
      </w:r>
    </w:p>
    <w:p w:rsidR="008C0981" w:rsidRDefault="008C0981">
      <w:pPr>
        <w:rPr>
          <w:b/>
          <w:sz w:val="32"/>
          <w:szCs w:val="32"/>
        </w:rPr>
      </w:pPr>
    </w:p>
    <w:p w:rsidR="008C2C4A" w:rsidRPr="0044130F" w:rsidRDefault="0044130F">
      <w:pPr>
        <w:rPr>
          <w:b/>
          <w:sz w:val="32"/>
          <w:szCs w:val="32"/>
        </w:rPr>
      </w:pPr>
      <w:r>
        <w:rPr>
          <w:b/>
          <w:sz w:val="32"/>
          <w:szCs w:val="32"/>
        </w:rPr>
        <w:t>ODELJAK B</w:t>
      </w:r>
      <w:r w:rsidR="004942BE" w:rsidRPr="00ED57C6">
        <w:rPr>
          <w:b/>
          <w:sz w:val="32"/>
          <w:szCs w:val="32"/>
        </w:rPr>
        <w:t xml:space="preserve">: </w:t>
      </w:r>
      <w:r>
        <w:rPr>
          <w:b/>
          <w:sz w:val="32"/>
          <w:szCs w:val="32"/>
        </w:rPr>
        <w:t>KUMITE I KATA PRAVILA TAKMIČENJA</w:t>
      </w:r>
      <w:r w:rsidR="00FC2B8C">
        <w:rPr>
          <w:b/>
          <w:sz w:val="32"/>
          <w:szCs w:val="32"/>
        </w:rPr>
        <w:t xml:space="preserve"> (2013.</w:t>
      </w:r>
      <w:bookmarkStart w:id="0" w:name="_GoBack"/>
      <w:bookmarkEnd w:id="0"/>
      <w:r w:rsidR="00FC2B8C">
        <w:rPr>
          <w:b/>
          <w:sz w:val="32"/>
          <w:szCs w:val="32"/>
        </w:rPr>
        <w:t>)</w:t>
      </w:r>
    </w:p>
    <w:p w:rsidR="004942BE" w:rsidRDefault="004942BE">
      <w:r>
        <w:t>Napisao Colin Putt</w:t>
      </w:r>
    </w:p>
    <w:p w:rsidR="004942BE" w:rsidRDefault="004942BE"/>
    <w:p w:rsidR="004942BE" w:rsidRPr="00ED57C6" w:rsidRDefault="00ED57C6" w:rsidP="004942BE">
      <w:pPr>
        <w:jc w:val="center"/>
        <w:rPr>
          <w:b/>
          <w:sz w:val="28"/>
          <w:szCs w:val="28"/>
        </w:rPr>
      </w:pPr>
      <w:r>
        <w:rPr>
          <w:b/>
          <w:sz w:val="28"/>
          <w:szCs w:val="28"/>
        </w:rPr>
        <w:t>POGLAVLJE I</w:t>
      </w:r>
      <w:r w:rsidR="004942BE" w:rsidRPr="00ED57C6">
        <w:rPr>
          <w:b/>
          <w:sz w:val="28"/>
          <w:szCs w:val="28"/>
        </w:rPr>
        <w:t xml:space="preserve"> – </w:t>
      </w:r>
      <w:r w:rsidR="0044130F">
        <w:rPr>
          <w:b/>
          <w:sz w:val="28"/>
          <w:szCs w:val="28"/>
        </w:rPr>
        <w:t>PRAVILA</w:t>
      </w:r>
      <w:r w:rsidR="00A0148D">
        <w:rPr>
          <w:b/>
          <w:sz w:val="28"/>
          <w:szCs w:val="28"/>
        </w:rPr>
        <w:t xml:space="preserve"> TAKMIČENJA U KUMITEU</w:t>
      </w:r>
    </w:p>
    <w:p w:rsidR="004942BE" w:rsidRDefault="004942BE" w:rsidP="004942BE">
      <w:pPr>
        <w:jc w:val="center"/>
      </w:pPr>
    </w:p>
    <w:p w:rsidR="004942BE" w:rsidRDefault="004942BE" w:rsidP="00312601">
      <w:pPr>
        <w:jc w:val="both"/>
      </w:pPr>
      <w:r>
        <w:t xml:space="preserve">ČLAN 1: </w:t>
      </w:r>
      <w:r w:rsidR="00CE38DE">
        <w:t>Vrste mečeva</w:t>
      </w:r>
    </w:p>
    <w:p w:rsidR="00CE38DE" w:rsidRDefault="00CE38DE" w:rsidP="00312601">
      <w:pPr>
        <w:jc w:val="both"/>
      </w:pPr>
      <w:r>
        <w:t>Vrste mečeva su sledeće:</w:t>
      </w:r>
    </w:p>
    <w:p w:rsidR="00CE38DE" w:rsidRDefault="00CE38DE" w:rsidP="00AF1244">
      <w:pPr>
        <w:pStyle w:val="ListParagraph"/>
        <w:numPr>
          <w:ilvl w:val="0"/>
          <w:numId w:val="1"/>
        </w:numPr>
        <w:jc w:val="both"/>
      </w:pPr>
      <w:r>
        <w:t>Pojedinačni meč:</w:t>
      </w:r>
    </w:p>
    <w:p w:rsidR="00CE38DE" w:rsidRDefault="00CE38DE" w:rsidP="00CE38DE">
      <w:pPr>
        <w:pStyle w:val="ListParagraph"/>
        <w:jc w:val="both"/>
      </w:pPr>
      <w:r>
        <w:t xml:space="preserve">Pojedinačni meč može biti </w:t>
      </w:r>
      <w:r w:rsidR="001E0CA5">
        <w:t>Shobu ipon, Shobu nihon ili Shobu sanbon</w:t>
      </w:r>
      <w:r>
        <w:t>.</w:t>
      </w:r>
    </w:p>
    <w:p w:rsidR="00CE38DE" w:rsidRDefault="001E0CA5" w:rsidP="00CE38DE">
      <w:pPr>
        <w:pStyle w:val="ListParagraph"/>
        <w:jc w:val="both"/>
      </w:pPr>
      <w:r>
        <w:t>Na primer, Shobu sanbon, meč do tri poena, je meč u kojem takmičari pokušavaju da postignu tri poena pre isteka vremena.</w:t>
      </w:r>
    </w:p>
    <w:p w:rsidR="001E0CA5" w:rsidRDefault="001E0CA5" w:rsidP="00AF1244">
      <w:pPr>
        <w:pStyle w:val="ListParagraph"/>
        <w:numPr>
          <w:ilvl w:val="0"/>
          <w:numId w:val="1"/>
        </w:numPr>
        <w:jc w:val="both"/>
      </w:pPr>
      <w:r>
        <w:t>Ekipni meč:</w:t>
      </w:r>
    </w:p>
    <w:p w:rsidR="00445109" w:rsidRDefault="001E0CA5" w:rsidP="00AF1244">
      <w:pPr>
        <w:pStyle w:val="ListParagraph"/>
        <w:numPr>
          <w:ilvl w:val="0"/>
          <w:numId w:val="2"/>
        </w:numPr>
        <w:jc w:val="both"/>
      </w:pPr>
      <w:r>
        <w:t xml:space="preserve">Broj osoba koje čine ekipu (mušku ili žensku) je ili 3+1 rezerva, ili 5+2 rezerve. </w:t>
      </w:r>
    </w:p>
    <w:p w:rsidR="001E0CA5" w:rsidRPr="002D3915" w:rsidRDefault="001E0CA5" w:rsidP="00AF1244">
      <w:pPr>
        <w:pStyle w:val="ListParagraph"/>
        <w:numPr>
          <w:ilvl w:val="0"/>
          <w:numId w:val="2"/>
        </w:numPr>
        <w:jc w:val="both"/>
        <w:rPr>
          <w:color w:val="FF0000"/>
        </w:rPr>
      </w:pPr>
      <w:r w:rsidRPr="002D3915">
        <w:rPr>
          <w:color w:val="FF0000"/>
        </w:rPr>
        <w:t>Ekipi će biti dozvoljeno da nasupi sa</w:t>
      </w:r>
      <w:r w:rsidR="00445109" w:rsidRPr="002D3915">
        <w:rPr>
          <w:color w:val="FF0000"/>
        </w:rPr>
        <w:t xml:space="preserve">mo kada ispunjava minimum 2 od 3 </w:t>
      </w:r>
      <w:r w:rsidRPr="002D3915">
        <w:rPr>
          <w:color w:val="FF0000"/>
        </w:rPr>
        <w:t xml:space="preserve"> takmičara</w:t>
      </w:r>
      <w:r w:rsidR="00445109" w:rsidRPr="002D3915">
        <w:rPr>
          <w:color w:val="FF0000"/>
        </w:rPr>
        <w:t xml:space="preserve"> ili 3 od 5 takmi</w:t>
      </w:r>
      <w:r w:rsidR="00AB39DC" w:rsidRPr="002D3915">
        <w:rPr>
          <w:color w:val="FF0000"/>
        </w:rPr>
        <w:t>č</w:t>
      </w:r>
      <w:r w:rsidR="00445109" w:rsidRPr="002D3915">
        <w:rPr>
          <w:color w:val="FF0000"/>
        </w:rPr>
        <w:t>ara</w:t>
      </w:r>
      <w:r w:rsidRPr="002D3915">
        <w:rPr>
          <w:color w:val="FF0000"/>
        </w:rPr>
        <w:t>.</w:t>
      </w:r>
    </w:p>
    <w:p w:rsidR="002D3915" w:rsidRPr="002D3915" w:rsidRDefault="00427C92" w:rsidP="002D3915">
      <w:pPr>
        <w:pStyle w:val="ListParagraph"/>
        <w:numPr>
          <w:ilvl w:val="0"/>
          <w:numId w:val="2"/>
        </w:numPr>
        <w:jc w:val="both"/>
        <w:rPr>
          <w:color w:val="FF0000"/>
        </w:rPr>
      </w:pPr>
      <w:r>
        <w:t>Pre svakog meča, predstavnik ekipe mora, na zapisnički sto, predati spisak imena članova ekipe, sa redosledom nastupa, i to na zvaničnom formularu.</w:t>
      </w:r>
      <w:r w:rsidR="002D3915">
        <w:t xml:space="preserve"> </w:t>
      </w:r>
      <w:r w:rsidR="002D3915" w:rsidRPr="002D3915">
        <w:rPr>
          <w:color w:val="FF0000"/>
        </w:rPr>
        <w:t>Redosled nastupa takmičara može biti promenjen pre svakog kruga, ali nakon prijave više ne može biti izmenjen.</w:t>
      </w:r>
    </w:p>
    <w:p w:rsidR="002D3915" w:rsidRPr="002D3915" w:rsidRDefault="002D3915" w:rsidP="002D3915">
      <w:pPr>
        <w:pStyle w:val="ListParagraph"/>
        <w:numPr>
          <w:ilvl w:val="0"/>
          <w:numId w:val="2"/>
        </w:numPr>
        <w:jc w:val="both"/>
        <w:rPr>
          <w:color w:val="FF0000"/>
        </w:rPr>
      </w:pPr>
      <w:r w:rsidRPr="002D3915">
        <w:rPr>
          <w:color w:val="FF0000"/>
        </w:rPr>
        <w:t>Upotrebom rezervnog takmičara čini se promena redosleda nastupa takmičara.</w:t>
      </w:r>
    </w:p>
    <w:p w:rsidR="00427C92" w:rsidRDefault="00427C92" w:rsidP="00AF1244">
      <w:pPr>
        <w:pStyle w:val="ListParagraph"/>
        <w:numPr>
          <w:ilvl w:val="0"/>
          <w:numId w:val="2"/>
        </w:numPr>
        <w:jc w:val="both"/>
      </w:pPr>
      <w:r>
        <w:t>Mečevi između pojedinačnih članova svake ekipe vodiće se unapred određenim redosledom.</w:t>
      </w:r>
    </w:p>
    <w:p w:rsidR="00427C92" w:rsidRDefault="00427C92" w:rsidP="00AF1244">
      <w:pPr>
        <w:pStyle w:val="ListParagraph"/>
        <w:numPr>
          <w:ilvl w:val="0"/>
          <w:numId w:val="2"/>
        </w:numPr>
        <w:jc w:val="both"/>
      </w:pPr>
      <w:r>
        <w:t>Pobednik ekipnog meča određuje se na osnovu pojedinačnih mečeva.</w:t>
      </w:r>
    </w:p>
    <w:p w:rsidR="00427C92" w:rsidRDefault="00427C92" w:rsidP="00AF1244">
      <w:pPr>
        <w:pStyle w:val="ListParagraph"/>
        <w:numPr>
          <w:ilvl w:val="0"/>
          <w:numId w:val="2"/>
        </w:numPr>
        <w:jc w:val="both"/>
      </w:pPr>
      <w:r>
        <w:t>Kriterijumi za odlučivanje pobednika ekipnog meča, na osnovu broja pobeda pojedinačnih mečeva, svrstani po prioritetu, su sledeći:</w:t>
      </w:r>
    </w:p>
    <w:p w:rsidR="00427C92" w:rsidRPr="004B1EC9" w:rsidRDefault="00427C92" w:rsidP="00AF1244">
      <w:pPr>
        <w:pStyle w:val="ListParagraph"/>
        <w:numPr>
          <w:ilvl w:val="0"/>
          <w:numId w:val="3"/>
        </w:numPr>
        <w:jc w:val="both"/>
        <w:rPr>
          <w:color w:val="FF0000"/>
        </w:rPr>
      </w:pPr>
      <w:r w:rsidRPr="004B1EC9">
        <w:rPr>
          <w:color w:val="FF0000"/>
        </w:rPr>
        <w:t>Broj pobeda,</w:t>
      </w:r>
    </w:p>
    <w:p w:rsidR="00427C92" w:rsidRPr="004B1EC9" w:rsidRDefault="00427C92" w:rsidP="00AF1244">
      <w:pPr>
        <w:pStyle w:val="ListParagraph"/>
        <w:numPr>
          <w:ilvl w:val="0"/>
          <w:numId w:val="3"/>
        </w:numPr>
        <w:jc w:val="both"/>
        <w:rPr>
          <w:color w:val="FF0000"/>
        </w:rPr>
      </w:pPr>
      <w:r w:rsidRPr="004B1EC9">
        <w:rPr>
          <w:color w:val="FF0000"/>
        </w:rPr>
        <w:t>Broj Ipona</w:t>
      </w:r>
      <w:r w:rsidR="00E17B3C" w:rsidRPr="004B1EC9">
        <w:rPr>
          <w:color w:val="FF0000"/>
        </w:rPr>
        <w:t>,</w:t>
      </w:r>
    </w:p>
    <w:p w:rsidR="004B1EC9" w:rsidRPr="004B1EC9" w:rsidRDefault="004B1EC9" w:rsidP="00AF1244">
      <w:pPr>
        <w:pStyle w:val="ListParagraph"/>
        <w:numPr>
          <w:ilvl w:val="0"/>
          <w:numId w:val="3"/>
        </w:numPr>
        <w:jc w:val="both"/>
        <w:rPr>
          <w:color w:val="FF0000"/>
        </w:rPr>
      </w:pPr>
      <w:r w:rsidRPr="004B1EC9">
        <w:rPr>
          <w:color w:val="FF0000"/>
        </w:rPr>
        <w:t>Broj Awasewaza pobeda,</w:t>
      </w:r>
    </w:p>
    <w:p w:rsidR="004B1EC9" w:rsidRPr="004B1EC9" w:rsidRDefault="004B1EC9" w:rsidP="00AF1244">
      <w:pPr>
        <w:pStyle w:val="ListParagraph"/>
        <w:numPr>
          <w:ilvl w:val="0"/>
          <w:numId w:val="3"/>
        </w:numPr>
        <w:jc w:val="both"/>
        <w:rPr>
          <w:color w:val="FF0000"/>
        </w:rPr>
      </w:pPr>
      <w:r w:rsidRPr="004B1EC9">
        <w:rPr>
          <w:color w:val="FF0000"/>
        </w:rPr>
        <w:t xml:space="preserve">Broj pobeda na osnovu Hansoku make za protivnika, </w:t>
      </w:r>
    </w:p>
    <w:p w:rsidR="00E17B3C" w:rsidRPr="004B1EC9" w:rsidRDefault="00E17B3C" w:rsidP="00AF1244">
      <w:pPr>
        <w:pStyle w:val="ListParagraph"/>
        <w:numPr>
          <w:ilvl w:val="0"/>
          <w:numId w:val="3"/>
        </w:numPr>
        <w:jc w:val="both"/>
        <w:rPr>
          <w:color w:val="FF0000"/>
        </w:rPr>
      </w:pPr>
      <w:r w:rsidRPr="004B1EC9">
        <w:rPr>
          <w:color w:val="FF0000"/>
        </w:rPr>
        <w:t>Ekstra meč / Novi meč.</w:t>
      </w:r>
    </w:p>
    <w:p w:rsidR="00E17B3C" w:rsidRPr="00C56764" w:rsidRDefault="00E17B3C" w:rsidP="00E17B3C">
      <w:pPr>
        <w:ind w:left="1080"/>
        <w:jc w:val="both"/>
        <w:rPr>
          <w:color w:val="FF0000"/>
        </w:rPr>
      </w:pPr>
      <w:r w:rsidRPr="00C56764">
        <w:rPr>
          <w:color w:val="FF0000"/>
        </w:rPr>
        <w:lastRenderedPageBreak/>
        <w:t>Kada je rezultat nerešen i posle primene metoda odlučivanja navedenih iznad, odluka će biti doneta na osnovu rezultata Ekstra meča (Encho sen-a)</w:t>
      </w:r>
      <w:r w:rsidR="004B1EC9" w:rsidRPr="00C56764">
        <w:rPr>
          <w:color w:val="FF0000"/>
        </w:rPr>
        <w:t xml:space="preserve"> između </w:t>
      </w:r>
      <w:r w:rsidRPr="00C56764">
        <w:rPr>
          <w:color w:val="FF0000"/>
        </w:rPr>
        <w:t xml:space="preserve">predstavnika ekipa. U slučaju da je ovaj ekstra meč nerešen, doći će do produžetka (Sai encho sen). </w:t>
      </w:r>
      <w:r w:rsidR="001F00A3" w:rsidRPr="00C56764">
        <w:rPr>
          <w:color w:val="FF0000"/>
        </w:rPr>
        <w:t>Sve nagrade i opomene će se prenositi u prvi i drugi produžetak. Ako je rezultat nerešen i nakon drugog produžetka, radiće se finalni produžetak Sakidori shobu</w:t>
      </w:r>
      <w:r w:rsidR="00C56764" w:rsidRPr="00C56764">
        <w:rPr>
          <w:color w:val="FF0000"/>
        </w:rPr>
        <w:t>, koji će biti</w:t>
      </w:r>
      <w:r w:rsidR="00365745" w:rsidRPr="00C56764">
        <w:rPr>
          <w:color w:val="FF0000"/>
        </w:rPr>
        <w:t xml:space="preserve"> odlučen na osnovu pr</w:t>
      </w:r>
      <w:r w:rsidRPr="00C56764">
        <w:rPr>
          <w:color w:val="FF0000"/>
        </w:rPr>
        <w:t>vog poena</w:t>
      </w:r>
      <w:r w:rsidR="00C56764" w:rsidRPr="00C56764">
        <w:rPr>
          <w:color w:val="FF0000"/>
        </w:rPr>
        <w:t xml:space="preserve"> </w:t>
      </w:r>
      <w:r w:rsidRPr="00C56764">
        <w:rPr>
          <w:color w:val="FF0000"/>
        </w:rPr>
        <w:t>(iznenadna smrt). Ako ne bude poena</w:t>
      </w:r>
      <w:r w:rsidR="003667AD" w:rsidRPr="00C56764">
        <w:rPr>
          <w:color w:val="FF0000"/>
        </w:rPr>
        <w:t xml:space="preserve"> odluku će doneti sudijski panel tog borilišta</w:t>
      </w:r>
      <w:r w:rsidR="00C56764" w:rsidRPr="00C56764">
        <w:rPr>
          <w:color w:val="FF0000"/>
        </w:rPr>
        <w:t xml:space="preserve"> sa Hantei, izjašnjavajući se isključivo za Aka ili Shiro</w:t>
      </w:r>
      <w:r w:rsidR="003667AD" w:rsidRPr="00C56764">
        <w:rPr>
          <w:color w:val="FF0000"/>
        </w:rPr>
        <w:t>.</w:t>
      </w:r>
      <w:r w:rsidR="00C56764">
        <w:rPr>
          <w:color w:val="FF0000"/>
        </w:rPr>
        <w:t xml:space="preserve"> Hikiwake odluka</w:t>
      </w:r>
      <w:r w:rsidR="00C56764" w:rsidRPr="00C56764">
        <w:rPr>
          <w:color w:val="FF0000"/>
        </w:rPr>
        <w:t xml:space="preserve"> nije dozvoljena.</w:t>
      </w:r>
    </w:p>
    <w:p w:rsidR="00581BA0" w:rsidRDefault="00581BA0" w:rsidP="00581BA0">
      <w:pPr>
        <w:jc w:val="both"/>
      </w:pPr>
      <w:r>
        <w:t>ČLAN 2: Početak, prekid i završetak mečeva</w:t>
      </w:r>
    </w:p>
    <w:p w:rsidR="00B0152D" w:rsidRPr="004E2DD7" w:rsidRDefault="00581BA0" w:rsidP="00B0152D">
      <w:pPr>
        <w:pStyle w:val="ListParagraph"/>
        <w:numPr>
          <w:ilvl w:val="0"/>
          <w:numId w:val="4"/>
        </w:numPr>
        <w:jc w:val="both"/>
        <w:rPr>
          <w:color w:val="FF0000"/>
        </w:rPr>
      </w:pPr>
      <w:r w:rsidRPr="004E2DD7">
        <w:rPr>
          <w:color w:val="FF0000"/>
        </w:rPr>
        <w:t>Početak: Na početku Kumite meča Gla</w:t>
      </w:r>
      <w:r w:rsidR="00B0152D" w:rsidRPr="004E2DD7">
        <w:rPr>
          <w:color w:val="FF0000"/>
        </w:rPr>
        <w:t>v</w:t>
      </w:r>
      <w:r w:rsidRPr="004E2DD7">
        <w:rPr>
          <w:color w:val="FF0000"/>
        </w:rPr>
        <w:t>ni sudija stoji na spoljnoj ivici borilišta. Sa njegove leve i desne strane stoje Pomoćne sudije</w:t>
      </w:r>
      <w:r w:rsidR="00B0152D" w:rsidRPr="004E2DD7">
        <w:rPr>
          <w:color w:val="FF0000"/>
        </w:rPr>
        <w:t xml:space="preserve"> i Kansa</w:t>
      </w:r>
      <w:r w:rsidRPr="004E2DD7">
        <w:rPr>
          <w:color w:val="FF0000"/>
        </w:rPr>
        <w:t>. Posle formalnog naklona takmičara i sudijske ekipe (Shomen ni Rei – Otagai ni Rei),</w:t>
      </w:r>
    </w:p>
    <w:p w:rsidR="00B0152D" w:rsidRPr="004E2DD7" w:rsidRDefault="00B0152D" w:rsidP="00B0152D">
      <w:pPr>
        <w:pStyle w:val="ListParagraph"/>
        <w:numPr>
          <w:ilvl w:val="0"/>
          <w:numId w:val="4"/>
        </w:numPr>
        <w:jc w:val="both"/>
        <w:rPr>
          <w:color w:val="FF0000"/>
        </w:rPr>
      </w:pPr>
      <w:r w:rsidRPr="004E2DD7">
        <w:rPr>
          <w:color w:val="FF0000"/>
        </w:rPr>
        <w:t>Sudije zauzimaju svoja mesta. Glavni sudija proverava da li su svi spremni.</w:t>
      </w:r>
    </w:p>
    <w:p w:rsidR="007F4689" w:rsidRPr="004E2DD7" w:rsidRDefault="00B0152D" w:rsidP="007F4689">
      <w:pPr>
        <w:pStyle w:val="ListParagraph"/>
        <w:numPr>
          <w:ilvl w:val="0"/>
          <w:numId w:val="4"/>
        </w:numPr>
        <w:jc w:val="both"/>
        <w:rPr>
          <w:color w:val="FF0000"/>
        </w:rPr>
      </w:pPr>
      <w:r w:rsidRPr="004E2DD7">
        <w:rPr>
          <w:color w:val="FF0000"/>
        </w:rPr>
        <w:t>Glavni sudija poziva takmičare u borilište sa Senshu</w:t>
      </w:r>
      <w:r w:rsidR="007F4689" w:rsidRPr="004E2DD7">
        <w:rPr>
          <w:color w:val="FF0000"/>
        </w:rPr>
        <w:t>,</w:t>
      </w:r>
      <w:r w:rsidRPr="004E2DD7">
        <w:rPr>
          <w:color w:val="FF0000"/>
        </w:rPr>
        <w:t xml:space="preserve"> </w:t>
      </w:r>
    </w:p>
    <w:p w:rsidR="00581BA0" w:rsidRPr="004E2DD7" w:rsidRDefault="00581BA0" w:rsidP="007F4689">
      <w:pPr>
        <w:pStyle w:val="ListParagraph"/>
        <w:numPr>
          <w:ilvl w:val="0"/>
          <w:numId w:val="4"/>
        </w:numPr>
        <w:jc w:val="both"/>
        <w:rPr>
          <w:color w:val="FF0000"/>
        </w:rPr>
      </w:pPr>
      <w:r w:rsidRPr="004E2DD7">
        <w:rPr>
          <w:color w:val="FF0000"/>
        </w:rPr>
        <w:t>Glavni sudija načini korak napred.Meč počinje najavom Glavnog sudije ,,Shobu xxxxx Hajime''.</w:t>
      </w:r>
    </w:p>
    <w:p w:rsidR="007F4689" w:rsidRPr="004E2DD7" w:rsidRDefault="00581BA0" w:rsidP="007F4689">
      <w:pPr>
        <w:pStyle w:val="ListParagraph"/>
        <w:numPr>
          <w:ilvl w:val="0"/>
          <w:numId w:val="4"/>
        </w:numPr>
        <w:jc w:val="both"/>
        <w:rPr>
          <w:color w:val="FF0000"/>
        </w:rPr>
      </w:pPr>
      <w:r w:rsidRPr="004E2DD7">
        <w:rPr>
          <w:color w:val="FF0000"/>
        </w:rPr>
        <w:t>Prekid:</w:t>
      </w:r>
      <w:r w:rsidR="007F4689" w:rsidRPr="004E2DD7">
        <w:rPr>
          <w:color w:val="FF0000"/>
        </w:rPr>
        <w:t xml:space="preserve"> </w:t>
      </w:r>
      <w:r w:rsidRPr="004E2DD7">
        <w:rPr>
          <w:color w:val="FF0000"/>
        </w:rPr>
        <w:t>Najavom ,,Yame'' Glavni sudija privremeno obustavlja meč, i takmičarima naređuje da se ponovo vrate na svoju poziciju</w:t>
      </w:r>
      <w:r w:rsidR="007F4689" w:rsidRPr="004E2DD7">
        <w:rPr>
          <w:color w:val="FF0000"/>
        </w:rPr>
        <w:t xml:space="preserve"> sa ,,Moto no ichi''</w:t>
      </w:r>
      <w:r w:rsidRPr="004E2DD7">
        <w:rPr>
          <w:color w:val="FF0000"/>
        </w:rPr>
        <w:t xml:space="preserve">. </w:t>
      </w:r>
    </w:p>
    <w:p w:rsidR="00581BA0" w:rsidRPr="004E2DD7" w:rsidRDefault="00581BA0" w:rsidP="007F4689">
      <w:pPr>
        <w:pStyle w:val="ListParagraph"/>
        <w:numPr>
          <w:ilvl w:val="0"/>
          <w:numId w:val="4"/>
        </w:numPr>
        <w:jc w:val="both"/>
        <w:rPr>
          <w:color w:val="FF0000"/>
        </w:rPr>
      </w:pPr>
      <w:r w:rsidRPr="004E2DD7">
        <w:rPr>
          <w:color w:val="FF0000"/>
        </w:rPr>
        <w:t>Nastavak meča najavljuje se sa ,,Tszukete Hajime''.</w:t>
      </w:r>
    </w:p>
    <w:p w:rsidR="00581BA0" w:rsidRPr="004E2DD7" w:rsidRDefault="00E6369E" w:rsidP="00AF1244">
      <w:pPr>
        <w:pStyle w:val="ListParagraph"/>
        <w:numPr>
          <w:ilvl w:val="0"/>
          <w:numId w:val="4"/>
        </w:numPr>
        <w:jc w:val="both"/>
        <w:rPr>
          <w:color w:val="FF0000"/>
        </w:rPr>
      </w:pPr>
      <w:r w:rsidRPr="004E2DD7">
        <w:rPr>
          <w:color w:val="FF0000"/>
        </w:rPr>
        <w:t>Merilac vremena će dati signal gongom ili zvonom najavljujući ,,Atoshibaraku'' 30 sekundi pre isteka vremene jednim signalom, i kraj vremena sa dva signala.</w:t>
      </w:r>
    </w:p>
    <w:p w:rsidR="004E2DD7" w:rsidRPr="004E2DD7" w:rsidRDefault="00E6369E" w:rsidP="004E2DD7">
      <w:pPr>
        <w:pStyle w:val="ListParagraph"/>
        <w:numPr>
          <w:ilvl w:val="0"/>
          <w:numId w:val="4"/>
        </w:numPr>
        <w:jc w:val="both"/>
        <w:rPr>
          <w:color w:val="FF0000"/>
        </w:rPr>
      </w:pPr>
      <w:r w:rsidRPr="004E2DD7">
        <w:rPr>
          <w:color w:val="FF0000"/>
        </w:rPr>
        <w:t>Završetak:</w:t>
      </w:r>
      <w:r w:rsidR="004E2DD7" w:rsidRPr="004E2DD7">
        <w:rPr>
          <w:color w:val="FF0000"/>
        </w:rPr>
        <w:t xml:space="preserve"> </w:t>
      </w:r>
      <w:r w:rsidRPr="004E2DD7">
        <w:rPr>
          <w:color w:val="FF0000"/>
        </w:rPr>
        <w:t xml:space="preserve">Po prekidu meča, Glavni sudija objavljuje kraj meča najavom ,,Yame, Soremade''. </w:t>
      </w:r>
    </w:p>
    <w:p w:rsidR="00E6369E" w:rsidRPr="004E2DD7" w:rsidRDefault="00E6369E" w:rsidP="004E2DD7">
      <w:pPr>
        <w:pStyle w:val="ListParagraph"/>
        <w:numPr>
          <w:ilvl w:val="0"/>
          <w:numId w:val="4"/>
        </w:numPr>
        <w:jc w:val="both"/>
        <w:rPr>
          <w:color w:val="FF0000"/>
        </w:rPr>
      </w:pPr>
      <w:r w:rsidRPr="004E2DD7">
        <w:rPr>
          <w:color w:val="FF0000"/>
        </w:rPr>
        <w:t>Nakon formalnog naklona takmičara i sudijske ekipe (Otagai ni Rei - Shomen ni Rei) meč se smatra završenim.</w:t>
      </w:r>
    </w:p>
    <w:p w:rsidR="00E6369E" w:rsidRDefault="00E6369E" w:rsidP="00E6369E">
      <w:pPr>
        <w:jc w:val="both"/>
      </w:pPr>
      <w:r>
        <w:t>ČLAN 3: Trajanje meča</w:t>
      </w:r>
    </w:p>
    <w:p w:rsidR="00E6369E" w:rsidRDefault="00E6369E" w:rsidP="00E6369E">
      <w:pPr>
        <w:jc w:val="both"/>
      </w:pPr>
      <w:r>
        <w:t>Trajanje meča je 2 minuta efektivnog vremena, i 3 minuta u finalima.</w:t>
      </w:r>
    </w:p>
    <w:p w:rsidR="00E6369E" w:rsidRDefault="00E6369E" w:rsidP="00E6369E">
      <w:pPr>
        <w:jc w:val="both"/>
      </w:pPr>
      <w:r>
        <w:t>Pre početka takmičenja UO SKDUN (ŠKSS) može modifikovati vreme trajanja mečeva.</w:t>
      </w:r>
    </w:p>
    <w:p w:rsidR="00E6369E" w:rsidRDefault="00E6369E" w:rsidP="00E6369E">
      <w:pPr>
        <w:jc w:val="both"/>
      </w:pPr>
      <w:r>
        <w:t>ČLAN 4: Produžeci</w:t>
      </w:r>
      <w:r w:rsidR="004E2DD7">
        <w:t xml:space="preserve"> </w:t>
      </w:r>
      <w:r w:rsidR="004E2DD7" w:rsidRPr="004E2DD7">
        <w:rPr>
          <w:color w:val="FF0000"/>
        </w:rPr>
        <w:t>(2 minuta)</w:t>
      </w:r>
    </w:p>
    <w:p w:rsidR="00E6369E" w:rsidRPr="00441A34" w:rsidRDefault="001E74F4" w:rsidP="00AF1244">
      <w:pPr>
        <w:pStyle w:val="ListParagraph"/>
        <w:numPr>
          <w:ilvl w:val="0"/>
          <w:numId w:val="5"/>
        </w:numPr>
        <w:jc w:val="both"/>
        <w:rPr>
          <w:color w:val="FF0000"/>
        </w:rPr>
      </w:pPr>
      <w:r>
        <w:t>U slučaju nerešenog ishoda pojedinačnog meča do</w:t>
      </w:r>
      <w:r w:rsidR="004E2DD7">
        <w:t xml:space="preserve">ći će do produžetka (Encho-Sen), </w:t>
      </w:r>
      <w:r w:rsidR="004E2DD7" w:rsidRPr="00441A34">
        <w:rPr>
          <w:color w:val="FF0000"/>
        </w:rPr>
        <w:t>u koji se prenose sve nagrade i opomene.</w:t>
      </w:r>
    </w:p>
    <w:p w:rsidR="001E74F4" w:rsidRPr="00441A34" w:rsidRDefault="001E74F4" w:rsidP="00AF1244">
      <w:pPr>
        <w:pStyle w:val="ListParagraph"/>
        <w:numPr>
          <w:ilvl w:val="0"/>
          <w:numId w:val="5"/>
        </w:numPr>
        <w:jc w:val="both"/>
        <w:rPr>
          <w:color w:val="FF0000"/>
        </w:rPr>
      </w:pPr>
      <w:r>
        <w:t>Ako je i dalje nerešeno nakon produžetka, radiće se dodatni produžetak (Sai Encho-Sen).</w:t>
      </w:r>
      <w:r w:rsidR="004E2DD7">
        <w:t xml:space="preserve"> </w:t>
      </w:r>
      <w:r w:rsidR="004E2DD7" w:rsidRPr="00441A34">
        <w:rPr>
          <w:color w:val="FF0000"/>
        </w:rPr>
        <w:t>Prenose sve nagrade i opomene</w:t>
      </w:r>
      <w:r w:rsidR="00441A34" w:rsidRPr="00441A34">
        <w:rPr>
          <w:color w:val="FF0000"/>
        </w:rPr>
        <w:t>.</w:t>
      </w:r>
    </w:p>
    <w:p w:rsidR="001E74F4" w:rsidRPr="00441A34" w:rsidRDefault="00441A34" w:rsidP="00AF1244">
      <w:pPr>
        <w:pStyle w:val="ListParagraph"/>
        <w:numPr>
          <w:ilvl w:val="0"/>
          <w:numId w:val="5"/>
        </w:numPr>
        <w:jc w:val="both"/>
        <w:rPr>
          <w:color w:val="FF0000"/>
        </w:rPr>
      </w:pPr>
      <w:r w:rsidRPr="00441A34">
        <w:rPr>
          <w:color w:val="FF0000"/>
        </w:rPr>
        <w:t xml:space="preserve">Ako je i dalje nerešeno radiće se treći produžetak. </w:t>
      </w:r>
      <w:r w:rsidR="001E74F4" w:rsidRPr="00441A34">
        <w:rPr>
          <w:color w:val="FF0000"/>
        </w:rPr>
        <w:t xml:space="preserve">Ovaj produžetak će biti odlučen prvim poenom </w:t>
      </w:r>
      <w:r w:rsidRPr="00441A34">
        <w:rPr>
          <w:color w:val="FF0000"/>
        </w:rPr>
        <w:t xml:space="preserve">Sakidori shobu </w:t>
      </w:r>
      <w:r w:rsidR="001E74F4" w:rsidRPr="00441A34">
        <w:rPr>
          <w:color w:val="FF0000"/>
        </w:rPr>
        <w:t>(iznenadna smrt).</w:t>
      </w:r>
      <w:r w:rsidRPr="00441A34">
        <w:rPr>
          <w:color w:val="FF0000"/>
        </w:rPr>
        <w:t xml:space="preserve"> Nagrade i opomene se ne prenose.</w:t>
      </w:r>
    </w:p>
    <w:p w:rsidR="001E74F4" w:rsidRPr="00441A34" w:rsidRDefault="001E74F4" w:rsidP="00AF1244">
      <w:pPr>
        <w:pStyle w:val="ListParagraph"/>
        <w:numPr>
          <w:ilvl w:val="0"/>
          <w:numId w:val="5"/>
        </w:numPr>
        <w:jc w:val="both"/>
        <w:rPr>
          <w:color w:val="FF0000"/>
        </w:rPr>
      </w:pPr>
      <w:r w:rsidRPr="00441A34">
        <w:rPr>
          <w:color w:val="FF0000"/>
        </w:rPr>
        <w:t xml:space="preserve">Ako i dalje nema poena, odluka </w:t>
      </w:r>
      <w:r w:rsidR="00441A34" w:rsidRPr="00441A34">
        <w:rPr>
          <w:color w:val="FF0000"/>
        </w:rPr>
        <w:t xml:space="preserve">sudijskog panela </w:t>
      </w:r>
      <w:r w:rsidRPr="00441A34">
        <w:rPr>
          <w:color w:val="FF0000"/>
        </w:rPr>
        <w:t xml:space="preserve">mora biti doneta na osnovu </w:t>
      </w:r>
      <w:r w:rsidR="00441A34" w:rsidRPr="00441A34">
        <w:rPr>
          <w:color w:val="FF0000"/>
        </w:rPr>
        <w:t>meča i produžetaka, bez Hikiwake odluke sudija</w:t>
      </w:r>
      <w:r w:rsidRPr="00441A34">
        <w:rPr>
          <w:color w:val="FF0000"/>
        </w:rPr>
        <w:t>.</w:t>
      </w:r>
    </w:p>
    <w:p w:rsidR="00311E77" w:rsidRDefault="00311E77">
      <w:r>
        <w:br w:type="page"/>
      </w:r>
    </w:p>
    <w:p w:rsidR="001E74F4" w:rsidRDefault="001E74F4" w:rsidP="001E74F4">
      <w:pPr>
        <w:jc w:val="both"/>
      </w:pPr>
      <w:r>
        <w:lastRenderedPageBreak/>
        <w:t>ČLAN 5: Pobeda ili poraz</w:t>
      </w:r>
    </w:p>
    <w:p w:rsidR="001E74F4" w:rsidRDefault="001E74F4" w:rsidP="0072399D">
      <w:pPr>
        <w:pStyle w:val="NoSpacing"/>
      </w:pPr>
      <w:r>
        <w:t>Pobeda ili poraz se proglašavaju na osnovu:</w:t>
      </w:r>
    </w:p>
    <w:p w:rsidR="001E74F4" w:rsidRDefault="001E74F4" w:rsidP="00AF1244">
      <w:pPr>
        <w:pStyle w:val="ListParagraph"/>
        <w:numPr>
          <w:ilvl w:val="0"/>
          <w:numId w:val="6"/>
        </w:numPr>
        <w:jc w:val="both"/>
      </w:pPr>
      <w:r>
        <w:t>Poena,</w:t>
      </w:r>
    </w:p>
    <w:p w:rsidR="001E74F4" w:rsidRDefault="001E74F4" w:rsidP="00AF1244">
      <w:pPr>
        <w:pStyle w:val="ListParagraph"/>
        <w:numPr>
          <w:ilvl w:val="0"/>
          <w:numId w:val="6"/>
        </w:numPr>
        <w:jc w:val="both"/>
      </w:pPr>
      <w:r>
        <w:t>Pobede odlukom,</w:t>
      </w:r>
    </w:p>
    <w:p w:rsidR="001E74F4" w:rsidRDefault="001E74F4" w:rsidP="00AF1244">
      <w:pPr>
        <w:pStyle w:val="ListParagraph"/>
        <w:numPr>
          <w:ilvl w:val="0"/>
          <w:numId w:val="6"/>
        </w:numPr>
        <w:jc w:val="both"/>
      </w:pPr>
      <w:r>
        <w:t>Poraza kaznom,</w:t>
      </w:r>
    </w:p>
    <w:p w:rsidR="001E74F4" w:rsidRDefault="001E74F4" w:rsidP="00AF1244">
      <w:pPr>
        <w:pStyle w:val="ListParagraph"/>
        <w:numPr>
          <w:ilvl w:val="0"/>
          <w:numId w:val="6"/>
        </w:numPr>
        <w:jc w:val="both"/>
      </w:pPr>
      <w:r>
        <w:t>Diskvalifikacijom,</w:t>
      </w:r>
    </w:p>
    <w:p w:rsidR="001E74F4" w:rsidRPr="001E74F4" w:rsidRDefault="001E74F4" w:rsidP="00AF1244">
      <w:pPr>
        <w:pStyle w:val="ListParagraph"/>
        <w:numPr>
          <w:ilvl w:val="0"/>
          <w:numId w:val="6"/>
        </w:numPr>
        <w:jc w:val="both"/>
      </w:pPr>
      <w:r>
        <w:t>Predajom.</w:t>
      </w:r>
    </w:p>
    <w:p w:rsidR="001E74F4" w:rsidRDefault="001E74F4" w:rsidP="001E74F4">
      <w:pPr>
        <w:jc w:val="both"/>
      </w:pPr>
      <w:r>
        <w:t>ČLAN 6: Poentirajuće zone</w:t>
      </w:r>
      <w:r w:rsidR="00982768">
        <w:t>:</w:t>
      </w:r>
    </w:p>
    <w:p w:rsidR="00982768" w:rsidRDefault="00982768" w:rsidP="00AF1244">
      <w:pPr>
        <w:pStyle w:val="ListParagraph"/>
        <w:numPr>
          <w:ilvl w:val="0"/>
          <w:numId w:val="7"/>
        </w:numPr>
        <w:jc w:val="both"/>
      </w:pPr>
      <w:r>
        <w:t>Poentirajuće zone su sledeće:</w:t>
      </w:r>
    </w:p>
    <w:p w:rsidR="00982768" w:rsidRDefault="00982768" w:rsidP="00AF1244">
      <w:pPr>
        <w:pStyle w:val="ListParagraph"/>
        <w:numPr>
          <w:ilvl w:val="0"/>
          <w:numId w:val="8"/>
        </w:numPr>
        <w:jc w:val="both"/>
      </w:pPr>
      <w:r>
        <w:t>Glava,</w:t>
      </w:r>
    </w:p>
    <w:p w:rsidR="00982768" w:rsidRDefault="00982768" w:rsidP="00AF1244">
      <w:pPr>
        <w:pStyle w:val="ListParagraph"/>
        <w:numPr>
          <w:ilvl w:val="0"/>
          <w:numId w:val="8"/>
        </w:numPr>
        <w:jc w:val="both"/>
      </w:pPr>
      <w:r>
        <w:t>Lice,</w:t>
      </w:r>
    </w:p>
    <w:p w:rsidR="00982768" w:rsidRDefault="00982768" w:rsidP="00AF1244">
      <w:pPr>
        <w:pStyle w:val="ListParagraph"/>
        <w:numPr>
          <w:ilvl w:val="0"/>
          <w:numId w:val="8"/>
        </w:numPr>
        <w:jc w:val="both"/>
      </w:pPr>
      <w:r>
        <w:t>Vrat,</w:t>
      </w:r>
    </w:p>
    <w:p w:rsidR="00982768" w:rsidRDefault="00982768" w:rsidP="00AF1244">
      <w:pPr>
        <w:pStyle w:val="ListParagraph"/>
        <w:numPr>
          <w:ilvl w:val="0"/>
          <w:numId w:val="8"/>
        </w:numPr>
        <w:jc w:val="both"/>
      </w:pPr>
      <w:r>
        <w:t>Abdomen,</w:t>
      </w:r>
    </w:p>
    <w:p w:rsidR="00982768" w:rsidRDefault="00982768" w:rsidP="00AF1244">
      <w:pPr>
        <w:pStyle w:val="ListParagraph"/>
        <w:numPr>
          <w:ilvl w:val="0"/>
          <w:numId w:val="8"/>
        </w:numPr>
        <w:jc w:val="both"/>
      </w:pPr>
      <w:r>
        <w:t>Grudi,</w:t>
      </w:r>
    </w:p>
    <w:p w:rsidR="00982768" w:rsidRDefault="00982768" w:rsidP="00AF1244">
      <w:pPr>
        <w:pStyle w:val="ListParagraph"/>
        <w:numPr>
          <w:ilvl w:val="0"/>
          <w:numId w:val="8"/>
        </w:numPr>
        <w:jc w:val="both"/>
      </w:pPr>
      <w:r>
        <w:t>Bok,</w:t>
      </w:r>
    </w:p>
    <w:p w:rsidR="00982768" w:rsidRDefault="00982768" w:rsidP="00AF1244">
      <w:pPr>
        <w:pStyle w:val="ListParagraph"/>
        <w:numPr>
          <w:ilvl w:val="0"/>
          <w:numId w:val="8"/>
        </w:numPr>
        <w:jc w:val="both"/>
      </w:pPr>
      <w:r>
        <w:t>Leđa (osim ramena</w:t>
      </w:r>
      <w:r w:rsidRPr="00982768">
        <w:t>)</w:t>
      </w:r>
      <w:r>
        <w:t>.</w:t>
      </w:r>
    </w:p>
    <w:p w:rsidR="00982768" w:rsidRDefault="00982768" w:rsidP="00AF1244">
      <w:pPr>
        <w:pStyle w:val="ListParagraph"/>
        <w:numPr>
          <w:ilvl w:val="0"/>
          <w:numId w:val="7"/>
        </w:numPr>
        <w:jc w:val="both"/>
      </w:pPr>
      <w:r>
        <w:t>Efikasna tehnika, istovremeno izvedena sa signalom za kraj meča, treba biti računata kao poen. Napad, čak i ako je efikasan, izveden nakon signala za kraj meča neće biti računat kao poen, niti će se uzimati u obzir prilikom odlučivanja o pobedniku.</w:t>
      </w:r>
    </w:p>
    <w:p w:rsidR="00171222" w:rsidRDefault="00982768" w:rsidP="00AF1244">
      <w:pPr>
        <w:pStyle w:val="ListParagraph"/>
        <w:numPr>
          <w:ilvl w:val="0"/>
          <w:numId w:val="7"/>
        </w:numPr>
        <w:jc w:val="both"/>
      </w:pPr>
      <w:r>
        <w:t>Jogai: Tehnika izvedena izvan borilišta će biti nevažeća. Ipak, ako je takmičar koji zadaje udarac i dalje u borilištu</w:t>
      </w:r>
      <w:r w:rsidR="00454DDA">
        <w:t>,</w:t>
      </w:r>
      <w:r>
        <w:t xml:space="preserve"> u momentu dok zadaje udarac, tehnika će se bodovati.</w:t>
      </w:r>
      <w:r w:rsidR="00454DDA">
        <w:t xml:space="preserve"> Momenat izgovaranja komande ,,Yame'' pomaže u određivanju da li se desio Jogai. </w:t>
      </w:r>
    </w:p>
    <w:p w:rsidR="00171222" w:rsidRDefault="00171222" w:rsidP="00171222">
      <w:pPr>
        <w:ind w:left="360"/>
        <w:jc w:val="both"/>
      </w:pPr>
      <w:r>
        <w:t>Primer</w:t>
      </w:r>
      <w:r w:rsidR="00512540">
        <w:t>i</w:t>
      </w:r>
      <w:r>
        <w:t xml:space="preserve">: </w:t>
      </w:r>
    </w:p>
    <w:p w:rsidR="00171222" w:rsidRDefault="00454DDA" w:rsidP="00171222">
      <w:pPr>
        <w:ind w:left="360"/>
        <w:jc w:val="both"/>
      </w:pPr>
      <w:r>
        <w:t>Ako Aka izvede uspešnu tehniku, i neposredno nakon toga izađe iz borilišta, Yame treba da se desi neposredno nakon poena.</w:t>
      </w:r>
      <w:r w:rsidR="00C84BA3">
        <w:t xml:space="preserve"> U tom slučaju se izlazak desio van vremena meča i neće biti sankcionisan.</w:t>
      </w:r>
      <w:r w:rsidR="00171222">
        <w:t xml:space="preserve"> </w:t>
      </w:r>
    </w:p>
    <w:p w:rsidR="00171222" w:rsidRDefault="00C84BA3" w:rsidP="00171222">
      <w:pPr>
        <w:ind w:left="360"/>
        <w:jc w:val="both"/>
      </w:pPr>
      <w:r>
        <w:t xml:space="preserve">Ako Aka izvede neuspešnu tehniku, i neposredno nakon toga izađe iz borilišta, neće biti Yame-a, s toga Jogai će biti dosuđen. </w:t>
      </w:r>
    </w:p>
    <w:p w:rsidR="00512540" w:rsidRDefault="00454DDA" w:rsidP="00171222">
      <w:pPr>
        <w:ind w:left="360"/>
        <w:jc w:val="both"/>
      </w:pPr>
      <w:r>
        <w:t xml:space="preserve">Ako Shiro izađe neposredno nakon što je Aka poentirao, </w:t>
      </w:r>
      <w:r w:rsidR="00171222" w:rsidRPr="00171222">
        <w:rPr>
          <w:color w:val="FF0000"/>
        </w:rPr>
        <w:t>nakon poentiranja uslediće Yame</w:t>
      </w:r>
      <w:r w:rsidR="00171222">
        <w:t>, tako da Shiro</w:t>
      </w:r>
      <w:r>
        <w:t xml:space="preserve"> Jogai neće biti dosuđen</w:t>
      </w:r>
      <w:r w:rsidR="00C84BA3">
        <w:t xml:space="preserve">. </w:t>
      </w:r>
    </w:p>
    <w:p w:rsidR="00982768" w:rsidRDefault="00C84BA3" w:rsidP="00171222">
      <w:pPr>
        <w:ind w:left="360"/>
        <w:jc w:val="both"/>
      </w:pPr>
      <w:r>
        <w:t xml:space="preserve">Ako </w:t>
      </w:r>
      <w:r w:rsidR="00365745">
        <w:t xml:space="preserve">Aka poentira dok </w:t>
      </w:r>
      <w:r>
        <w:t>Shiro izlazi, ili je iz</w:t>
      </w:r>
      <w:r w:rsidR="00365745">
        <w:t>ašao</w:t>
      </w:r>
      <w:r>
        <w:t xml:space="preserve"> (dok je Aka bio u borilištu) biće dosuđeni i poen za Aka i Jogai za Shiro.</w:t>
      </w:r>
    </w:p>
    <w:p w:rsidR="009B33DE" w:rsidRDefault="00C84BA3" w:rsidP="00AF1244">
      <w:pPr>
        <w:pStyle w:val="ListParagraph"/>
        <w:numPr>
          <w:ilvl w:val="0"/>
          <w:numId w:val="7"/>
        </w:numPr>
        <w:jc w:val="both"/>
      </w:pPr>
      <w:r>
        <w:t>Za poentirajuće tehnike, iste vrednosti, istovremeno izvedene od strane oba takmičara, neće biti dosuđeni poeni (Aiuchi).</w:t>
      </w:r>
      <w:r w:rsidR="007134E7">
        <w:t xml:space="preserve"> </w:t>
      </w:r>
    </w:p>
    <w:p w:rsidR="00C84BA3" w:rsidRDefault="007134E7" w:rsidP="009B33DE">
      <w:pPr>
        <w:pStyle w:val="ListParagraph"/>
        <w:jc w:val="both"/>
      </w:pPr>
      <w:r w:rsidRPr="00512540">
        <w:rPr>
          <w:b/>
        </w:rPr>
        <w:t>Retk</w:t>
      </w:r>
      <w:r w:rsidR="00C84BA3" w:rsidRPr="00512540">
        <w:rPr>
          <w:b/>
        </w:rPr>
        <w:t xml:space="preserve">a situacija </w:t>
      </w:r>
      <w:r w:rsidRPr="00512540">
        <w:rPr>
          <w:b/>
        </w:rPr>
        <w:t>–</w:t>
      </w:r>
      <w:r w:rsidR="00C84BA3" w:rsidRPr="00512540">
        <w:rPr>
          <w:b/>
        </w:rPr>
        <w:t xml:space="preserve"> </w:t>
      </w:r>
      <w:r w:rsidRPr="00512540">
        <w:rPr>
          <w:b/>
        </w:rPr>
        <w:t>Jedna od tehnika je nesumnjivo superiorna</w:t>
      </w:r>
      <w:r>
        <w:t>.</w:t>
      </w:r>
    </w:p>
    <w:p w:rsidR="00311E77" w:rsidRDefault="00311E77">
      <w:r>
        <w:br w:type="page"/>
      </w:r>
    </w:p>
    <w:p w:rsidR="00C84BA3" w:rsidRDefault="007134E7" w:rsidP="007134E7">
      <w:pPr>
        <w:jc w:val="both"/>
      </w:pPr>
      <w:r>
        <w:lastRenderedPageBreak/>
        <w:t>ČLAN 7: Kriterijumi za Ippon i Waza-ari</w:t>
      </w:r>
    </w:p>
    <w:p w:rsidR="001A6C07" w:rsidRDefault="001A6C07" w:rsidP="001A6C07">
      <w:pPr>
        <w:pStyle w:val="ListParagraph"/>
        <w:numPr>
          <w:ilvl w:val="0"/>
          <w:numId w:val="10"/>
        </w:numPr>
      </w:pPr>
      <w:r>
        <w:t>Ippon se dodeljuje, kada se tačna i snažna tehnika, koja je prepoznata</w:t>
      </w:r>
      <w:r w:rsidR="0072399D">
        <w:t xml:space="preserve"> kao odlučujuća, </w:t>
      </w:r>
      <w:r>
        <w:t xml:space="preserve"> izvede</w:t>
      </w:r>
      <w:r w:rsidR="0072399D">
        <w:t>de u zonu poentiranja, na osnovu sledećih kriterijuma:</w:t>
      </w:r>
    </w:p>
    <w:p w:rsidR="007134E7" w:rsidRDefault="007134E7" w:rsidP="00AF1244">
      <w:pPr>
        <w:pStyle w:val="ListParagraph"/>
        <w:numPr>
          <w:ilvl w:val="0"/>
          <w:numId w:val="9"/>
        </w:numPr>
        <w:ind w:left="1134"/>
      </w:pPr>
      <w:r>
        <w:t>Dobra forma</w:t>
      </w:r>
      <w:r w:rsidRPr="000A070A">
        <w:t xml:space="preserve"> </w:t>
      </w:r>
    </w:p>
    <w:p w:rsidR="007134E7" w:rsidRDefault="007134E7" w:rsidP="00AF1244">
      <w:pPr>
        <w:pStyle w:val="ListParagraph"/>
        <w:numPr>
          <w:ilvl w:val="0"/>
          <w:numId w:val="9"/>
        </w:numPr>
        <w:ind w:left="1134"/>
      </w:pPr>
      <w:r>
        <w:t>Korektan odnos</w:t>
      </w:r>
      <w:r w:rsidRPr="000A070A">
        <w:t xml:space="preserve"> </w:t>
      </w:r>
    </w:p>
    <w:p w:rsidR="007134E7" w:rsidRDefault="007134E7" w:rsidP="00AF1244">
      <w:pPr>
        <w:pStyle w:val="ListParagraph"/>
        <w:numPr>
          <w:ilvl w:val="0"/>
          <w:numId w:val="9"/>
        </w:numPr>
        <w:ind w:left="1134"/>
      </w:pPr>
      <w:r>
        <w:t>Jaka energija</w:t>
      </w:r>
      <w:r w:rsidRPr="000A070A">
        <w:t xml:space="preserve"> </w:t>
      </w:r>
    </w:p>
    <w:p w:rsidR="007134E7" w:rsidRDefault="007134E7" w:rsidP="00AF1244">
      <w:pPr>
        <w:pStyle w:val="ListParagraph"/>
        <w:numPr>
          <w:ilvl w:val="0"/>
          <w:numId w:val="9"/>
        </w:numPr>
        <w:ind w:left="1134"/>
        <w:jc w:val="both"/>
      </w:pPr>
      <w:r w:rsidRPr="000A070A">
        <w:t xml:space="preserve">Zanshin </w:t>
      </w:r>
    </w:p>
    <w:p w:rsidR="007134E7" w:rsidRDefault="007134E7" w:rsidP="00AF1244">
      <w:pPr>
        <w:pStyle w:val="ListParagraph"/>
        <w:numPr>
          <w:ilvl w:val="0"/>
          <w:numId w:val="9"/>
        </w:numPr>
        <w:ind w:left="1134"/>
        <w:jc w:val="both"/>
      </w:pPr>
      <w:r>
        <w:t>Pravovremenost</w:t>
      </w:r>
    </w:p>
    <w:p w:rsidR="007134E7" w:rsidRPr="007134E7" w:rsidRDefault="007134E7" w:rsidP="00AF1244">
      <w:pPr>
        <w:pStyle w:val="ListParagraph"/>
        <w:numPr>
          <w:ilvl w:val="0"/>
          <w:numId w:val="9"/>
        </w:numPr>
        <w:ind w:left="1134"/>
        <w:jc w:val="both"/>
      </w:pPr>
      <w:r>
        <w:t>Korektna distance</w:t>
      </w:r>
    </w:p>
    <w:p w:rsidR="00EA7A3A" w:rsidRDefault="007134E7" w:rsidP="00AF1244">
      <w:pPr>
        <w:pStyle w:val="ListParagraph"/>
        <w:numPr>
          <w:ilvl w:val="0"/>
          <w:numId w:val="10"/>
        </w:numPr>
        <w:jc w:val="both"/>
      </w:pPr>
      <w:r>
        <w:t>Efikasne tehike izvedene pod sledećim uslovima smatraće se kao Ippon:</w:t>
      </w:r>
    </w:p>
    <w:p w:rsidR="00EA7A3A" w:rsidRPr="00EA7A3A" w:rsidRDefault="007134E7" w:rsidP="00AF1244">
      <w:pPr>
        <w:pStyle w:val="ListParagraph"/>
        <w:numPr>
          <w:ilvl w:val="0"/>
          <w:numId w:val="11"/>
        </w:numPr>
        <w:jc w:val="both"/>
      </w:pPr>
      <w:r>
        <w:t>Kada se izvedu is</w:t>
      </w:r>
      <w:r w:rsidR="00EA7A3A">
        <w:t>tovremeno sa napadom protivnika,</w:t>
      </w:r>
    </w:p>
    <w:p w:rsidR="00EA7A3A" w:rsidRPr="00EA7A3A" w:rsidRDefault="007134E7" w:rsidP="00AF1244">
      <w:pPr>
        <w:pStyle w:val="ListParagraph"/>
        <w:numPr>
          <w:ilvl w:val="0"/>
          <w:numId w:val="11"/>
        </w:numPr>
        <w:jc w:val="both"/>
      </w:pPr>
      <w:r>
        <w:t xml:space="preserve">Kada se izvedu </w:t>
      </w:r>
      <w:r w:rsidR="00EA7A3A">
        <w:t>neposredno nakon što protivnik izgubi balans,</w:t>
      </w:r>
    </w:p>
    <w:p w:rsidR="007134E7" w:rsidRPr="00EA7A3A" w:rsidRDefault="007134E7" w:rsidP="00AF1244">
      <w:pPr>
        <w:pStyle w:val="ListParagraph"/>
        <w:numPr>
          <w:ilvl w:val="0"/>
          <w:numId w:val="11"/>
        </w:numPr>
        <w:jc w:val="both"/>
      </w:pPr>
      <w:r>
        <w:t>Kada se</w:t>
      </w:r>
      <w:r w:rsidR="00EA7A3A">
        <w:t xml:space="preserve"> izvede kombinacija uzastopnih</w:t>
      </w:r>
      <w:r>
        <w:t xml:space="preserve"> efektnih tehnika</w:t>
      </w:r>
      <w:r w:rsidR="00EA7A3A">
        <w:t>,</w:t>
      </w:r>
      <w:r>
        <w:t xml:space="preserve"> </w:t>
      </w:r>
    </w:p>
    <w:p w:rsidR="00EA7A3A" w:rsidRPr="00EA7A3A" w:rsidRDefault="00EA7A3A" w:rsidP="00AF1244">
      <w:pPr>
        <w:pStyle w:val="ListParagraph"/>
        <w:numPr>
          <w:ilvl w:val="0"/>
          <w:numId w:val="11"/>
        </w:numPr>
        <w:jc w:val="both"/>
      </w:pPr>
      <w:r>
        <w:t>Kada se izvede kombinacija tzuki i geri tehnika,</w:t>
      </w:r>
    </w:p>
    <w:p w:rsidR="00EA7A3A" w:rsidRPr="00EA7A3A" w:rsidRDefault="00EA7A3A" w:rsidP="00AF1244">
      <w:pPr>
        <w:pStyle w:val="ListParagraph"/>
        <w:numPr>
          <w:ilvl w:val="0"/>
          <w:numId w:val="11"/>
        </w:numPr>
        <w:jc w:val="both"/>
      </w:pPr>
      <w:r>
        <w:t>Kada se izvede kombinacija tzuki/geri i nage tehnika,</w:t>
      </w:r>
    </w:p>
    <w:p w:rsidR="00EA7A3A" w:rsidRDefault="007134E7" w:rsidP="00AF1244">
      <w:pPr>
        <w:pStyle w:val="ListParagraph"/>
        <w:numPr>
          <w:ilvl w:val="0"/>
          <w:numId w:val="11"/>
        </w:numPr>
        <w:jc w:val="both"/>
      </w:pPr>
      <w:r>
        <w:t>Kada protivnik izgubi borb</w:t>
      </w:r>
      <w:r w:rsidR="00EA7A3A">
        <w:t>eni duh i okrene se od napadača,</w:t>
      </w:r>
    </w:p>
    <w:p w:rsidR="007134E7" w:rsidRDefault="007134E7" w:rsidP="00AF1244">
      <w:pPr>
        <w:pStyle w:val="ListParagraph"/>
        <w:numPr>
          <w:ilvl w:val="0"/>
          <w:numId w:val="11"/>
        </w:numPr>
        <w:jc w:val="both"/>
      </w:pPr>
      <w:r>
        <w:t xml:space="preserve">Kada se izvedu </w:t>
      </w:r>
      <w:r w:rsidR="00EA7A3A">
        <w:t>efikasne tehnike u nebranjeni deo tela protivnika</w:t>
      </w:r>
      <w:r>
        <w:t>.</w:t>
      </w:r>
      <w:r w:rsidRPr="000A070A">
        <w:t xml:space="preserve"> </w:t>
      </w:r>
    </w:p>
    <w:p w:rsidR="00EA7A3A" w:rsidRDefault="00EA7A3A" w:rsidP="00AF1244">
      <w:pPr>
        <w:pStyle w:val="ListParagraph"/>
        <w:numPr>
          <w:ilvl w:val="0"/>
          <w:numId w:val="10"/>
        </w:numPr>
        <w:jc w:val="both"/>
      </w:pPr>
      <w:r>
        <w:t xml:space="preserve">Waza-ari se dosuđuje za </w:t>
      </w:r>
      <w:r w:rsidR="00427A30">
        <w:t xml:space="preserve">iponu </w:t>
      </w:r>
      <w:r>
        <w:t>slične tehnike</w:t>
      </w:r>
      <w:r w:rsidR="00427A30">
        <w:t>, ali nešto manje efikasne nego kod ipona. Sudijska ekipa mora uvek prvo proceniti da li su ispunjeni svi uslovi za Ippon pa tek onda da dosudi Waza-ari.</w:t>
      </w:r>
    </w:p>
    <w:p w:rsidR="00427A30" w:rsidRDefault="00427A30" w:rsidP="00427A30">
      <w:pPr>
        <w:jc w:val="both"/>
      </w:pPr>
      <w:r>
        <w:t>ČLAN 8: Kriterijum</w:t>
      </w:r>
      <w:r w:rsidR="002A1D9B">
        <w:t>i za odluku (Hantei)</w:t>
      </w:r>
    </w:p>
    <w:p w:rsidR="002A1D9B" w:rsidRDefault="002A1D9B" w:rsidP="00AF1244">
      <w:pPr>
        <w:pStyle w:val="ListParagraph"/>
        <w:numPr>
          <w:ilvl w:val="0"/>
          <w:numId w:val="12"/>
        </w:numPr>
      </w:pPr>
      <w:r w:rsidRPr="001A67F4">
        <w:t>Hantei</w:t>
      </w:r>
      <w:r>
        <w:t xml:space="preserve"> će biti primenjen u slučaju ne postojanja pobede na poene, ili poraza zbog diskvalifikacije (Hansoku), ili predaje (Kiken) u toku vremena trajanja meča. Odluka Hantei se donosi na osnovu sledećih kriterijuma:</w:t>
      </w:r>
      <w:r w:rsidRPr="001A67F4">
        <w:t xml:space="preserve"> </w:t>
      </w:r>
    </w:p>
    <w:p w:rsidR="002A1D9B" w:rsidRDefault="002A1D9B" w:rsidP="00AF1244">
      <w:pPr>
        <w:pStyle w:val="ListParagraph"/>
        <w:numPr>
          <w:ilvl w:val="0"/>
          <w:numId w:val="13"/>
        </w:numPr>
      </w:pPr>
      <w:r>
        <w:t>Da li je bilo Waza-ari-ja/Ippon-a,</w:t>
      </w:r>
    </w:p>
    <w:p w:rsidR="002A1D9B" w:rsidRDefault="002A1D9B" w:rsidP="00AF1244">
      <w:pPr>
        <w:pStyle w:val="ListParagraph"/>
        <w:numPr>
          <w:ilvl w:val="0"/>
          <w:numId w:val="13"/>
        </w:numPr>
      </w:pPr>
      <w:r>
        <w:t>Da li je bilo upozorenja,</w:t>
      </w:r>
    </w:p>
    <w:p w:rsidR="002A1D9B" w:rsidRDefault="009F45AE" w:rsidP="00AF1244">
      <w:pPr>
        <w:pStyle w:val="ListParagraph"/>
        <w:numPr>
          <w:ilvl w:val="0"/>
          <w:numId w:val="13"/>
        </w:numPr>
      </w:pPr>
      <w:r>
        <w:t>Broja bežanja</w:t>
      </w:r>
      <w:r w:rsidR="002A1D9B">
        <w:t xml:space="preserve"> van borilišta,</w:t>
      </w:r>
    </w:p>
    <w:p w:rsidR="009F45AE" w:rsidRDefault="009F45AE" w:rsidP="00AF1244">
      <w:pPr>
        <w:pStyle w:val="ListParagraph"/>
        <w:numPr>
          <w:ilvl w:val="0"/>
          <w:numId w:val="13"/>
        </w:numPr>
      </w:pPr>
      <w:r>
        <w:t>Upoređivanja borbenog stava,</w:t>
      </w:r>
    </w:p>
    <w:p w:rsidR="009F45AE" w:rsidRDefault="009F45AE" w:rsidP="00AF1244">
      <w:pPr>
        <w:pStyle w:val="ListParagraph"/>
        <w:numPr>
          <w:ilvl w:val="0"/>
          <w:numId w:val="13"/>
        </w:numPr>
      </w:pPr>
      <w:r>
        <w:t>Upoređivanja sposobnosti i veštine,</w:t>
      </w:r>
    </w:p>
    <w:p w:rsidR="009F45AE" w:rsidRDefault="009F45AE" w:rsidP="00AF1244">
      <w:pPr>
        <w:pStyle w:val="ListParagraph"/>
        <w:numPr>
          <w:ilvl w:val="0"/>
          <w:numId w:val="13"/>
        </w:numPr>
      </w:pPr>
      <w:r>
        <w:t>Stepena energičnosti i borbenog duha,</w:t>
      </w:r>
    </w:p>
    <w:p w:rsidR="009F45AE" w:rsidRDefault="009F45AE" w:rsidP="00AF1244">
      <w:pPr>
        <w:pStyle w:val="ListParagraph"/>
        <w:numPr>
          <w:ilvl w:val="0"/>
          <w:numId w:val="13"/>
        </w:numPr>
      </w:pPr>
      <w:r>
        <w:t>Broja napadačkih akcija,</w:t>
      </w:r>
    </w:p>
    <w:p w:rsidR="009F45AE" w:rsidRDefault="009F45AE" w:rsidP="00AF1244">
      <w:pPr>
        <w:pStyle w:val="ListParagraph"/>
        <w:numPr>
          <w:ilvl w:val="0"/>
          <w:numId w:val="13"/>
        </w:numPr>
      </w:pPr>
      <w:r>
        <w:t>Upoređivanja uspešnosti korišćenih strategija</w:t>
      </w:r>
    </w:p>
    <w:p w:rsidR="009F45AE" w:rsidRDefault="009F45AE" w:rsidP="00AF1244">
      <w:pPr>
        <w:pStyle w:val="ListParagraph"/>
        <w:numPr>
          <w:ilvl w:val="0"/>
          <w:numId w:val="13"/>
        </w:numPr>
      </w:pPr>
      <w:r>
        <w:t>Fer-plej (Fair play)</w:t>
      </w:r>
    </w:p>
    <w:p w:rsidR="00C6758E" w:rsidRPr="009B33DE" w:rsidRDefault="00C6758E" w:rsidP="00AF1244">
      <w:pPr>
        <w:pStyle w:val="ListParagraph"/>
        <w:numPr>
          <w:ilvl w:val="0"/>
          <w:numId w:val="12"/>
        </w:numPr>
        <w:rPr>
          <w:color w:val="FF0000"/>
        </w:rPr>
      </w:pPr>
      <w:r>
        <w:t>U slučaju da takmičar postigne najmanje jedan Waza-ari vise od protivnika on će automatski biti proglašen pobednikom (Kachi).</w:t>
      </w:r>
      <w:r w:rsidR="009B33DE">
        <w:t xml:space="preserve"> </w:t>
      </w:r>
      <w:r w:rsidR="009B33DE" w:rsidRPr="009B33DE">
        <w:rPr>
          <w:color w:val="FF0000"/>
        </w:rPr>
        <w:t xml:space="preserve">Shushin ne zove </w:t>
      </w:r>
      <w:r w:rsidR="009B33DE">
        <w:rPr>
          <w:color w:val="FF0000"/>
        </w:rPr>
        <w:t xml:space="preserve">na izjašnjavanje </w:t>
      </w:r>
      <w:r w:rsidR="009B33DE" w:rsidRPr="009B33DE">
        <w:rPr>
          <w:color w:val="FF0000"/>
        </w:rPr>
        <w:t>Hantei.</w:t>
      </w:r>
    </w:p>
    <w:p w:rsidR="00C6758E" w:rsidRDefault="00C6758E" w:rsidP="00AF1244">
      <w:pPr>
        <w:pStyle w:val="ListParagraph"/>
        <w:numPr>
          <w:ilvl w:val="0"/>
          <w:numId w:val="12"/>
        </w:numPr>
      </w:pPr>
      <w:r>
        <w:t>U slučaju da takmičar postigne najmanje jedan Waza-ari i jedan Chui više od protivnika, biće dosuđen Hantei. Odluka može biti Kachi za takmičara sa jednim Waza-arijem više ili Hikiwake.</w:t>
      </w:r>
    </w:p>
    <w:p w:rsidR="00311E77" w:rsidRDefault="00311E77">
      <w:r>
        <w:br w:type="page"/>
      </w:r>
    </w:p>
    <w:p w:rsidR="002A1D9B" w:rsidRDefault="006D1DEE" w:rsidP="00427A30">
      <w:pPr>
        <w:jc w:val="both"/>
      </w:pPr>
      <w:r>
        <w:lastRenderedPageBreak/>
        <w:t>ČLAN 9: Zabranjena dela i tehnike</w:t>
      </w:r>
    </w:p>
    <w:p w:rsidR="006D1DEE" w:rsidRPr="000A070A" w:rsidRDefault="006D1DEE" w:rsidP="0072399D">
      <w:pPr>
        <w:pStyle w:val="NoSpacing"/>
      </w:pPr>
      <w:r>
        <w:t>Sledeća dela i tehnike su zabranjeni:</w:t>
      </w:r>
    </w:p>
    <w:p w:rsidR="006D1DEE" w:rsidRDefault="006D1DEE" w:rsidP="00AF1244">
      <w:pPr>
        <w:pStyle w:val="ListParagraph"/>
        <w:numPr>
          <w:ilvl w:val="0"/>
          <w:numId w:val="14"/>
        </w:numPr>
        <w:spacing w:after="0" w:line="240" w:lineRule="auto"/>
        <w:rPr>
          <w:color w:val="000000"/>
        </w:rPr>
      </w:pPr>
      <w:r w:rsidRPr="006D1DEE">
        <w:rPr>
          <w:color w:val="000000"/>
        </w:rPr>
        <w:t>Nekontrolisani napadi</w:t>
      </w:r>
      <w:r w:rsidR="00AD5D77">
        <w:rPr>
          <w:color w:val="000000"/>
        </w:rPr>
        <w:t xml:space="preserve"> </w:t>
      </w:r>
      <w:r w:rsidR="00AD5D77" w:rsidRPr="00AD5D77">
        <w:rPr>
          <w:color w:val="FF0000"/>
        </w:rPr>
        <w:t>(Divlje i one koje završavaju iza poentirajuće zone)</w:t>
      </w:r>
    </w:p>
    <w:p w:rsidR="006D1DEE" w:rsidRDefault="006D1DEE" w:rsidP="00AF1244">
      <w:pPr>
        <w:pStyle w:val="ListParagraph"/>
        <w:numPr>
          <w:ilvl w:val="0"/>
          <w:numId w:val="14"/>
        </w:numPr>
        <w:spacing w:after="0" w:line="240" w:lineRule="auto"/>
        <w:rPr>
          <w:color w:val="000000"/>
        </w:rPr>
      </w:pPr>
      <w:r w:rsidRPr="006D1DEE">
        <w:rPr>
          <w:color w:val="000000"/>
        </w:rPr>
        <w:t xml:space="preserve">Tehnike sa </w:t>
      </w:r>
      <w:r>
        <w:rPr>
          <w:color w:val="000000"/>
        </w:rPr>
        <w:t xml:space="preserve">prejakim </w:t>
      </w:r>
      <w:r w:rsidRPr="006D1DEE">
        <w:rPr>
          <w:color w:val="000000"/>
        </w:rPr>
        <w:t>kontaktom prili</w:t>
      </w:r>
      <w:r>
        <w:rPr>
          <w:color w:val="000000"/>
        </w:rPr>
        <w:t>kom napada na zone poentiranja</w:t>
      </w:r>
    </w:p>
    <w:p w:rsidR="006D1DEE" w:rsidRDefault="00BF0119" w:rsidP="00AF1244">
      <w:pPr>
        <w:pStyle w:val="ListParagraph"/>
        <w:numPr>
          <w:ilvl w:val="0"/>
          <w:numId w:val="14"/>
        </w:numPr>
        <w:spacing w:after="0" w:line="240" w:lineRule="auto"/>
        <w:rPr>
          <w:color w:val="000000"/>
        </w:rPr>
      </w:pPr>
      <w:r>
        <w:rPr>
          <w:color w:val="000000"/>
        </w:rPr>
        <w:t>Napadi na gornje i</w:t>
      </w:r>
      <w:r w:rsidR="006D1DEE">
        <w:rPr>
          <w:color w:val="000000"/>
        </w:rPr>
        <w:t xml:space="preserve"> donje udove</w:t>
      </w:r>
    </w:p>
    <w:p w:rsidR="006D1DEE" w:rsidRDefault="006D1DEE" w:rsidP="00AF1244">
      <w:pPr>
        <w:pStyle w:val="ListParagraph"/>
        <w:numPr>
          <w:ilvl w:val="0"/>
          <w:numId w:val="14"/>
        </w:numPr>
        <w:spacing w:after="0" w:line="240" w:lineRule="auto"/>
        <w:rPr>
          <w:color w:val="000000"/>
        </w:rPr>
      </w:pPr>
      <w:r>
        <w:rPr>
          <w:color w:val="000000"/>
        </w:rPr>
        <w:t>Udarci tehnikom otvorene šake u lice,</w:t>
      </w:r>
      <w:r w:rsidRPr="00F013F7">
        <w:rPr>
          <w:color w:val="000000"/>
        </w:rPr>
        <w:t xml:space="preserve"> Empi Uchi, Hiza Geri, </w:t>
      </w:r>
      <w:r>
        <w:rPr>
          <w:color w:val="000000"/>
        </w:rPr>
        <w:t xml:space="preserve">i </w:t>
      </w:r>
      <w:r w:rsidRPr="00F013F7">
        <w:rPr>
          <w:color w:val="000000"/>
        </w:rPr>
        <w:t>Atama Uchi</w:t>
      </w:r>
    </w:p>
    <w:p w:rsidR="006D1DEE" w:rsidRDefault="006D1DEE" w:rsidP="00AF1244">
      <w:pPr>
        <w:pStyle w:val="ListParagraph"/>
        <w:numPr>
          <w:ilvl w:val="0"/>
          <w:numId w:val="14"/>
        </w:numPr>
        <w:spacing w:after="0" w:line="240" w:lineRule="auto"/>
        <w:rPr>
          <w:color w:val="000000"/>
        </w:rPr>
      </w:pPr>
      <w:r>
        <w:rPr>
          <w:color w:val="000000"/>
        </w:rPr>
        <w:t>Napadi na prepone</w:t>
      </w:r>
    </w:p>
    <w:p w:rsidR="006D1DEE" w:rsidRDefault="006D1DEE" w:rsidP="00AF1244">
      <w:pPr>
        <w:pStyle w:val="ListParagraph"/>
        <w:numPr>
          <w:ilvl w:val="0"/>
          <w:numId w:val="14"/>
        </w:numPr>
        <w:spacing w:after="0" w:line="240" w:lineRule="auto"/>
        <w:rPr>
          <w:color w:val="000000"/>
        </w:rPr>
      </w:pPr>
      <w:r>
        <w:rPr>
          <w:color w:val="000000"/>
        </w:rPr>
        <w:t>Napadi na zglobove kuka, kolena, gornji deo stopala i cevanicu.</w:t>
      </w:r>
    </w:p>
    <w:p w:rsidR="006D1DEE" w:rsidRDefault="006D1DEE" w:rsidP="00AF1244">
      <w:pPr>
        <w:pStyle w:val="ListParagraph"/>
        <w:numPr>
          <w:ilvl w:val="0"/>
          <w:numId w:val="14"/>
        </w:numPr>
        <w:spacing w:after="0" w:line="240" w:lineRule="auto"/>
        <w:rPr>
          <w:color w:val="000000"/>
        </w:rPr>
      </w:pPr>
      <w:r>
        <w:rPr>
          <w:color w:val="000000"/>
        </w:rPr>
        <w:t>Hvatanje</w:t>
      </w:r>
      <w:r w:rsidR="00BF0119">
        <w:rPr>
          <w:color w:val="000000"/>
        </w:rPr>
        <w:t xml:space="preserve"> (ukoliko nije neposredno pra</w:t>
      </w:r>
      <w:r w:rsidR="00A53CF0">
        <w:rPr>
          <w:color w:val="000000"/>
        </w:rPr>
        <w:t>ćeno nekom tehnikom), klinč ili nepotreban telesni kontakt</w:t>
      </w:r>
    </w:p>
    <w:p w:rsidR="00A53CF0" w:rsidRDefault="00A53CF0" w:rsidP="00AF1244">
      <w:pPr>
        <w:pStyle w:val="ListParagraph"/>
        <w:numPr>
          <w:ilvl w:val="0"/>
          <w:numId w:val="14"/>
        </w:numPr>
        <w:spacing w:after="0" w:line="240" w:lineRule="auto"/>
        <w:rPr>
          <w:color w:val="000000"/>
        </w:rPr>
      </w:pPr>
      <w:r>
        <w:rPr>
          <w:color w:val="000000"/>
        </w:rPr>
        <w:t>Opasna bacanja</w:t>
      </w:r>
    </w:p>
    <w:p w:rsidR="00A53CF0" w:rsidRDefault="00A53CF0" w:rsidP="00AF1244">
      <w:pPr>
        <w:pStyle w:val="ListParagraph"/>
        <w:numPr>
          <w:ilvl w:val="0"/>
          <w:numId w:val="14"/>
        </w:numPr>
        <w:spacing w:after="0" w:line="240" w:lineRule="auto"/>
        <w:rPr>
          <w:color w:val="000000"/>
        </w:rPr>
      </w:pPr>
      <w:r>
        <w:rPr>
          <w:color w:val="000000"/>
        </w:rPr>
        <w:t>Gubljenje vremena</w:t>
      </w:r>
    </w:p>
    <w:p w:rsidR="00A53CF0" w:rsidRDefault="00A53CF0" w:rsidP="00AF1244">
      <w:pPr>
        <w:pStyle w:val="ListParagraph"/>
        <w:numPr>
          <w:ilvl w:val="0"/>
          <w:numId w:val="14"/>
        </w:numPr>
        <w:spacing w:after="0" w:line="240" w:lineRule="auto"/>
        <w:rPr>
          <w:color w:val="000000"/>
        </w:rPr>
      </w:pPr>
      <w:r>
        <w:rPr>
          <w:color w:val="000000"/>
        </w:rPr>
        <w:t>Svako nesportsko ponašanje, kao što su verbalno maltretitanje, provokacije i nepotrebne izjave</w:t>
      </w:r>
    </w:p>
    <w:p w:rsidR="00A53CF0" w:rsidRDefault="00A53CF0" w:rsidP="00AF1244">
      <w:pPr>
        <w:pStyle w:val="ListParagraph"/>
        <w:numPr>
          <w:ilvl w:val="0"/>
          <w:numId w:val="14"/>
        </w:numPr>
        <w:spacing w:after="0" w:line="240" w:lineRule="auto"/>
        <w:rPr>
          <w:color w:val="000000"/>
        </w:rPr>
      </w:pPr>
      <w:r>
        <w:rPr>
          <w:color w:val="000000"/>
        </w:rPr>
        <w:t>Svako ponašanje koje krnji ugled karate (ovo uključuje i trenere, menadžere i sve ostale povezane sa takmičarima)</w:t>
      </w:r>
    </w:p>
    <w:p w:rsidR="00A53CF0" w:rsidRDefault="00A53CF0" w:rsidP="00AF1244">
      <w:pPr>
        <w:pStyle w:val="ListParagraph"/>
        <w:numPr>
          <w:ilvl w:val="0"/>
          <w:numId w:val="14"/>
        </w:numPr>
        <w:spacing w:after="0" w:line="240" w:lineRule="auto"/>
        <w:rPr>
          <w:color w:val="000000"/>
        </w:rPr>
      </w:pPr>
      <w:r>
        <w:rPr>
          <w:color w:val="000000"/>
        </w:rPr>
        <w:t>Ne vođenje računa o sopstvenoj bezbednosti (Mubobi)</w:t>
      </w:r>
    </w:p>
    <w:p w:rsidR="00A53CF0" w:rsidRDefault="00A53CF0" w:rsidP="00AF1244">
      <w:pPr>
        <w:pStyle w:val="ListParagraph"/>
        <w:numPr>
          <w:ilvl w:val="0"/>
          <w:numId w:val="14"/>
        </w:numPr>
        <w:spacing w:after="0" w:line="240" w:lineRule="auto"/>
        <w:rPr>
          <w:color w:val="000000"/>
        </w:rPr>
      </w:pPr>
      <w:r>
        <w:rPr>
          <w:color w:val="000000"/>
        </w:rPr>
        <w:t>Svako nepoštovanje i nepotrebne akcije su striktno zabranjene</w:t>
      </w:r>
    </w:p>
    <w:p w:rsidR="00A53CF0" w:rsidRDefault="00A53CF0" w:rsidP="00AF1244">
      <w:pPr>
        <w:pStyle w:val="ListParagraph"/>
        <w:numPr>
          <w:ilvl w:val="0"/>
          <w:numId w:val="14"/>
        </w:numPr>
        <w:spacing w:after="0" w:line="240" w:lineRule="auto"/>
        <w:rPr>
          <w:color w:val="000000"/>
        </w:rPr>
      </w:pPr>
      <w:r>
        <w:rPr>
          <w:color w:val="000000"/>
        </w:rPr>
        <w:t>Preterane akcije i reakcije</w:t>
      </w:r>
      <w:r w:rsidR="004B574E">
        <w:rPr>
          <w:color w:val="000000"/>
        </w:rPr>
        <w:t xml:space="preserve"> (npr. simuliranje povrede) su zabranjene i biće kažnjene.</w:t>
      </w:r>
    </w:p>
    <w:p w:rsidR="004B574E" w:rsidRDefault="004B574E" w:rsidP="004B574E">
      <w:pPr>
        <w:spacing w:after="0" w:line="240" w:lineRule="auto"/>
        <w:rPr>
          <w:color w:val="000000"/>
        </w:rPr>
      </w:pPr>
    </w:p>
    <w:p w:rsidR="004B574E" w:rsidRDefault="004B574E" w:rsidP="004B574E">
      <w:pPr>
        <w:spacing w:after="0" w:line="240" w:lineRule="auto"/>
        <w:rPr>
          <w:color w:val="000000"/>
        </w:rPr>
      </w:pPr>
      <w:r>
        <w:rPr>
          <w:color w:val="000000"/>
        </w:rPr>
        <w:t>ČLAN 10: Kazne i diskvalifikacije</w:t>
      </w:r>
    </w:p>
    <w:p w:rsidR="004B574E" w:rsidRDefault="004B574E" w:rsidP="004B574E">
      <w:pPr>
        <w:spacing w:after="0" w:line="240" w:lineRule="auto"/>
        <w:rPr>
          <w:color w:val="000000"/>
        </w:rPr>
      </w:pPr>
    </w:p>
    <w:p w:rsidR="004B574E" w:rsidRDefault="004B574E" w:rsidP="00AF1244">
      <w:pPr>
        <w:pStyle w:val="ListParagraph"/>
        <w:numPr>
          <w:ilvl w:val="0"/>
          <w:numId w:val="15"/>
        </w:numPr>
        <w:spacing w:after="0" w:line="240" w:lineRule="auto"/>
        <w:rPr>
          <w:color w:val="000000"/>
        </w:rPr>
      </w:pPr>
      <w:r>
        <w:rPr>
          <w:color w:val="000000"/>
        </w:rPr>
        <w:t>Kada se takmičar priprema, ili je već izveo zabranjeno delo, Glavni sudija će dati upozorenje ili će mu dosuditi kaznu.</w:t>
      </w:r>
    </w:p>
    <w:p w:rsidR="004B574E" w:rsidRDefault="004B574E" w:rsidP="00AF1244">
      <w:pPr>
        <w:pStyle w:val="ListParagraph"/>
        <w:numPr>
          <w:ilvl w:val="0"/>
          <w:numId w:val="15"/>
        </w:numPr>
        <w:spacing w:after="0" w:line="240" w:lineRule="auto"/>
        <w:rPr>
          <w:color w:val="000000"/>
        </w:rPr>
      </w:pPr>
      <w:r>
        <w:rPr>
          <w:color w:val="000000"/>
        </w:rPr>
        <w:t>Kada takmičar izbegava borbu, Glavni sudija će ga upozoriti ili mu dosuditi kaznu.</w:t>
      </w:r>
    </w:p>
    <w:p w:rsidR="004B574E" w:rsidRDefault="004B574E" w:rsidP="00AF1244">
      <w:pPr>
        <w:pStyle w:val="ListParagraph"/>
        <w:numPr>
          <w:ilvl w:val="0"/>
          <w:numId w:val="15"/>
        </w:numPr>
        <w:spacing w:after="0" w:line="240" w:lineRule="auto"/>
        <w:rPr>
          <w:color w:val="000000"/>
        </w:rPr>
      </w:pPr>
      <w:r>
        <w:rPr>
          <w:color w:val="000000"/>
        </w:rPr>
        <w:t>U slučaju da takmičar ne vodi računa o svojoj i bezbednosti protivnika, Glavni sudija će ga upozoriti ili mu dosuditi kaznu.</w:t>
      </w:r>
    </w:p>
    <w:p w:rsidR="004B574E" w:rsidRDefault="004B574E" w:rsidP="00AF1244">
      <w:pPr>
        <w:pStyle w:val="ListParagraph"/>
        <w:numPr>
          <w:ilvl w:val="0"/>
          <w:numId w:val="15"/>
        </w:numPr>
        <w:spacing w:after="0" w:line="240" w:lineRule="auto"/>
        <w:rPr>
          <w:color w:val="000000"/>
        </w:rPr>
      </w:pPr>
      <w:r>
        <w:rPr>
          <w:color w:val="000000"/>
        </w:rPr>
        <w:t>U slučaju da takmičar, koji je već bio upozoren, ponovi slično delo ili dela, ili krši Pravila, Glavni sudija</w:t>
      </w:r>
      <w:r w:rsidR="007463FF">
        <w:rPr>
          <w:color w:val="000000"/>
        </w:rPr>
        <w:t xml:space="preserve"> može dosuditi poraz na osnovu već izrečenih kazni.</w:t>
      </w:r>
    </w:p>
    <w:p w:rsidR="007463FF" w:rsidRDefault="007463FF" w:rsidP="00AF1244">
      <w:pPr>
        <w:pStyle w:val="ListParagraph"/>
        <w:numPr>
          <w:ilvl w:val="0"/>
          <w:numId w:val="15"/>
        </w:numPr>
        <w:spacing w:after="0" w:line="240" w:lineRule="auto"/>
        <w:rPr>
          <w:color w:val="000000"/>
        </w:rPr>
      </w:pPr>
      <w:r>
        <w:rPr>
          <w:color w:val="000000"/>
        </w:rPr>
        <w:t>Kada takmičar izvrši delo koje potpada pod neki od sledećih slučajeva, Glavni sudija će dosuditi poraz takmičaru prekršiocu (Shikaku):</w:t>
      </w:r>
    </w:p>
    <w:p w:rsidR="007463FF" w:rsidRDefault="007463FF" w:rsidP="00AF1244">
      <w:pPr>
        <w:pStyle w:val="ListParagraph"/>
        <w:numPr>
          <w:ilvl w:val="0"/>
          <w:numId w:val="16"/>
        </w:numPr>
        <w:spacing w:after="0" w:line="240" w:lineRule="auto"/>
        <w:rPr>
          <w:color w:val="000000"/>
        </w:rPr>
      </w:pPr>
      <w:r>
        <w:rPr>
          <w:color w:val="000000"/>
        </w:rPr>
        <w:t>Ne izvršavanje/ne poštovanje naredbi Glavnog sudije,</w:t>
      </w:r>
    </w:p>
    <w:p w:rsidR="007463FF" w:rsidRDefault="007463FF" w:rsidP="00AF1244">
      <w:pPr>
        <w:pStyle w:val="ListParagraph"/>
        <w:numPr>
          <w:ilvl w:val="0"/>
          <w:numId w:val="16"/>
        </w:numPr>
        <w:spacing w:after="0" w:line="240" w:lineRule="auto"/>
        <w:rPr>
          <w:color w:val="000000"/>
        </w:rPr>
      </w:pPr>
      <w:r>
        <w:rPr>
          <w:color w:val="000000"/>
        </w:rPr>
        <w:t>Kada je takmičar, po mišljenju Glavnog sudije, previše uzbuđen u toj meri da predstavlja opasnost po svog protivnika,</w:t>
      </w:r>
    </w:p>
    <w:p w:rsidR="007463FF" w:rsidRDefault="007463FF" w:rsidP="00AF1244">
      <w:pPr>
        <w:pStyle w:val="ListParagraph"/>
        <w:numPr>
          <w:ilvl w:val="0"/>
          <w:numId w:val="16"/>
        </w:numPr>
        <w:spacing w:after="0" w:line="240" w:lineRule="auto"/>
        <w:rPr>
          <w:color w:val="000000"/>
        </w:rPr>
      </w:pPr>
      <w:r>
        <w:rPr>
          <w:color w:val="000000"/>
        </w:rPr>
        <w:t>Kada je delo ili dela zlonamerno i svesno narušava Pravila koja takvo ponašanje zabranjuju,</w:t>
      </w:r>
    </w:p>
    <w:p w:rsidR="007463FF" w:rsidRDefault="007463FF" w:rsidP="00AF1244">
      <w:pPr>
        <w:pStyle w:val="ListParagraph"/>
        <w:numPr>
          <w:ilvl w:val="0"/>
          <w:numId w:val="16"/>
        </w:numPr>
        <w:spacing w:after="0" w:line="240" w:lineRule="auto"/>
        <w:rPr>
          <w:color w:val="000000"/>
        </w:rPr>
      </w:pPr>
      <w:r>
        <w:rPr>
          <w:color w:val="000000"/>
        </w:rPr>
        <w:t>Ostala dela koja se smatraju narušavanjem Pravila meča.</w:t>
      </w:r>
    </w:p>
    <w:p w:rsidR="002E2146" w:rsidRDefault="002E2146" w:rsidP="002E2146">
      <w:pPr>
        <w:spacing w:after="0" w:line="240" w:lineRule="auto"/>
        <w:rPr>
          <w:color w:val="000000"/>
        </w:rPr>
      </w:pPr>
    </w:p>
    <w:p w:rsidR="002E2146" w:rsidRPr="002E2146" w:rsidRDefault="002E2146" w:rsidP="002E2146">
      <w:pPr>
        <w:spacing w:after="0" w:line="240" w:lineRule="auto"/>
        <w:rPr>
          <w:color w:val="FF0000"/>
        </w:rPr>
      </w:pPr>
      <w:r w:rsidRPr="002E2146">
        <w:rPr>
          <w:color w:val="FF0000"/>
        </w:rPr>
        <w:t>Napomena: Osoba koja dobije Shikaku je isključena iz svih narednih kategorija na takmičenju, ekipnih i pojedinačnih, u katama i kumiteu.</w:t>
      </w:r>
    </w:p>
    <w:p w:rsidR="002E2146" w:rsidRPr="002E2146" w:rsidRDefault="002E2146" w:rsidP="002E2146">
      <w:pPr>
        <w:spacing w:after="0" w:line="240" w:lineRule="auto"/>
        <w:rPr>
          <w:color w:val="000000"/>
        </w:rPr>
      </w:pPr>
    </w:p>
    <w:p w:rsidR="007463FF" w:rsidRDefault="005635FC" w:rsidP="00AF1244">
      <w:pPr>
        <w:pStyle w:val="ListParagraph"/>
        <w:numPr>
          <w:ilvl w:val="0"/>
          <w:numId w:val="15"/>
        </w:numPr>
        <w:spacing w:after="0" w:line="240" w:lineRule="auto"/>
        <w:rPr>
          <w:color w:val="000000"/>
        </w:rPr>
      </w:pPr>
      <w:r>
        <w:rPr>
          <w:color w:val="000000"/>
        </w:rPr>
        <w:t>Upozorenja i kazne su sledeće:</w:t>
      </w:r>
    </w:p>
    <w:p w:rsidR="005635FC" w:rsidRDefault="005635FC" w:rsidP="00AF1244">
      <w:pPr>
        <w:pStyle w:val="ListParagraph"/>
        <w:numPr>
          <w:ilvl w:val="0"/>
          <w:numId w:val="17"/>
        </w:numPr>
        <w:spacing w:after="0" w:line="240" w:lineRule="auto"/>
        <w:rPr>
          <w:color w:val="000000"/>
        </w:rPr>
      </w:pPr>
      <w:r>
        <w:rPr>
          <w:color w:val="000000"/>
        </w:rPr>
        <w:t>Privatno u</w:t>
      </w:r>
      <w:r w:rsidR="008A300C">
        <w:rPr>
          <w:color w:val="000000"/>
        </w:rPr>
        <w:t>pozorenje - Atanai (bez kazne Ke</w:t>
      </w:r>
      <w:r>
        <w:rPr>
          <w:color w:val="000000"/>
        </w:rPr>
        <w:t>ikoku),</w:t>
      </w:r>
    </w:p>
    <w:p w:rsidR="005635FC" w:rsidRDefault="005635FC" w:rsidP="00AF1244">
      <w:pPr>
        <w:pStyle w:val="ListParagraph"/>
        <w:numPr>
          <w:ilvl w:val="0"/>
          <w:numId w:val="17"/>
        </w:numPr>
        <w:spacing w:after="0" w:line="240" w:lineRule="auto"/>
        <w:rPr>
          <w:color w:val="000000"/>
        </w:rPr>
      </w:pPr>
      <w:r>
        <w:rPr>
          <w:color w:val="000000"/>
        </w:rPr>
        <w:t xml:space="preserve">Zvanično upozorenje – </w:t>
      </w:r>
      <w:r w:rsidR="008A300C">
        <w:rPr>
          <w:color w:val="000000"/>
        </w:rPr>
        <w:t xml:space="preserve">Hansoku </w:t>
      </w:r>
      <w:r>
        <w:rPr>
          <w:color w:val="000000"/>
        </w:rPr>
        <w:t>Chui,</w:t>
      </w:r>
    </w:p>
    <w:p w:rsidR="005635FC" w:rsidRDefault="005635FC" w:rsidP="00AF1244">
      <w:pPr>
        <w:pStyle w:val="ListParagraph"/>
        <w:numPr>
          <w:ilvl w:val="0"/>
          <w:numId w:val="17"/>
        </w:numPr>
        <w:spacing w:after="0" w:line="240" w:lineRule="auto"/>
        <w:rPr>
          <w:color w:val="000000"/>
        </w:rPr>
      </w:pPr>
      <w:r>
        <w:rPr>
          <w:color w:val="000000"/>
        </w:rPr>
        <w:t>Diskvalifikacija – Hansoku. (Make)</w:t>
      </w:r>
    </w:p>
    <w:p w:rsidR="005635FC" w:rsidRDefault="005635FC" w:rsidP="00AF1244">
      <w:pPr>
        <w:pStyle w:val="ListParagraph"/>
        <w:numPr>
          <w:ilvl w:val="0"/>
          <w:numId w:val="15"/>
        </w:numPr>
        <w:spacing w:after="0" w:line="240" w:lineRule="auto"/>
        <w:rPr>
          <w:color w:val="000000"/>
        </w:rPr>
      </w:pPr>
      <w:r>
        <w:rPr>
          <w:color w:val="000000"/>
        </w:rPr>
        <w:t xml:space="preserve">Ukoliko takmičar </w:t>
      </w:r>
      <w:r w:rsidR="008A300C">
        <w:rPr>
          <w:color w:val="000000"/>
        </w:rPr>
        <w:t>namerno</w:t>
      </w:r>
      <w:r>
        <w:rPr>
          <w:color w:val="000000"/>
        </w:rPr>
        <w:t xml:space="preserve"> beži van borilišta:</w:t>
      </w:r>
    </w:p>
    <w:p w:rsidR="008A300C" w:rsidRPr="008A300C" w:rsidRDefault="008A300C" w:rsidP="008A300C">
      <w:pPr>
        <w:pStyle w:val="ListParagraph"/>
        <w:spacing w:after="0" w:line="240" w:lineRule="auto"/>
        <w:rPr>
          <w:color w:val="FF0000"/>
        </w:rPr>
      </w:pPr>
      <w:r w:rsidRPr="008A300C">
        <w:rPr>
          <w:color w:val="FF0000"/>
        </w:rPr>
        <w:t>Gledajte da li je takmičar namerno izbegavao borbu izlaženjem iz borilišta ili je silom izguran (izbačen).</w:t>
      </w:r>
    </w:p>
    <w:p w:rsidR="005635FC" w:rsidRDefault="005635FC" w:rsidP="00AF1244">
      <w:pPr>
        <w:pStyle w:val="ListParagraph"/>
        <w:numPr>
          <w:ilvl w:val="0"/>
          <w:numId w:val="18"/>
        </w:numPr>
        <w:spacing w:after="0" w:line="240" w:lineRule="auto"/>
        <w:rPr>
          <w:color w:val="000000"/>
        </w:rPr>
      </w:pPr>
      <w:r>
        <w:rPr>
          <w:color w:val="000000"/>
        </w:rPr>
        <w:t>Posle prvog izlaska, takmičaru se izriče privatno upozorenje (Jogai),</w:t>
      </w:r>
    </w:p>
    <w:p w:rsidR="005635FC" w:rsidRDefault="005635FC" w:rsidP="00AF1244">
      <w:pPr>
        <w:pStyle w:val="ListParagraph"/>
        <w:numPr>
          <w:ilvl w:val="0"/>
          <w:numId w:val="18"/>
        </w:numPr>
        <w:spacing w:after="0" w:line="240" w:lineRule="auto"/>
        <w:rPr>
          <w:color w:val="000000"/>
        </w:rPr>
      </w:pPr>
      <w:r>
        <w:rPr>
          <w:color w:val="000000"/>
        </w:rPr>
        <w:lastRenderedPageBreak/>
        <w:t>Posle drugog izlaska, takmičaru se izriče zvanično upozorenje (Jogai Chui),</w:t>
      </w:r>
    </w:p>
    <w:p w:rsidR="005635FC" w:rsidRDefault="005635FC" w:rsidP="00AF1244">
      <w:pPr>
        <w:pStyle w:val="ListParagraph"/>
        <w:numPr>
          <w:ilvl w:val="0"/>
          <w:numId w:val="18"/>
        </w:numPr>
        <w:spacing w:after="0" w:line="240" w:lineRule="auto"/>
        <w:rPr>
          <w:color w:val="000000"/>
        </w:rPr>
      </w:pPr>
      <w:r>
        <w:rPr>
          <w:color w:val="000000"/>
        </w:rPr>
        <w:t>Posle trećeg izlaska takmičar će biti diskvalifikovan (Jogai Hansoku).</w:t>
      </w:r>
    </w:p>
    <w:p w:rsidR="005635FC" w:rsidRDefault="005635FC" w:rsidP="00AF1244">
      <w:pPr>
        <w:pStyle w:val="ListParagraph"/>
        <w:numPr>
          <w:ilvl w:val="0"/>
          <w:numId w:val="15"/>
        </w:numPr>
        <w:spacing w:after="0" w:line="240" w:lineRule="auto"/>
        <w:rPr>
          <w:color w:val="000000"/>
        </w:rPr>
      </w:pPr>
      <w:r>
        <w:rPr>
          <w:color w:val="000000"/>
        </w:rPr>
        <w:t>Svako ponašanje koje nije u skladu sa Pravilima, lica koja imaju veze sa takmičarom, kao što su: trener, menadžer, navijači i sl. može rezultirati diskvalifikacijom takmičara i/ili ekipe.</w:t>
      </w:r>
    </w:p>
    <w:p w:rsidR="005635FC" w:rsidRDefault="005635FC" w:rsidP="00AF1244">
      <w:pPr>
        <w:pStyle w:val="ListParagraph"/>
        <w:numPr>
          <w:ilvl w:val="0"/>
          <w:numId w:val="15"/>
        </w:numPr>
        <w:spacing w:after="0" w:line="240" w:lineRule="auto"/>
        <w:rPr>
          <w:color w:val="000000"/>
        </w:rPr>
      </w:pPr>
      <w:r>
        <w:rPr>
          <w:color w:val="000000"/>
        </w:rPr>
        <w:t>Nema sabiranja kazni</w:t>
      </w:r>
      <w:r w:rsidR="00213AD6">
        <w:rPr>
          <w:color w:val="000000"/>
        </w:rPr>
        <w:t>:</w:t>
      </w:r>
    </w:p>
    <w:p w:rsidR="00213AD6" w:rsidRDefault="00213AD6" w:rsidP="00AF1244">
      <w:pPr>
        <w:pStyle w:val="ListParagraph"/>
        <w:numPr>
          <w:ilvl w:val="0"/>
          <w:numId w:val="19"/>
        </w:numPr>
        <w:spacing w:after="0" w:line="240" w:lineRule="auto"/>
        <w:rPr>
          <w:color w:val="000000"/>
        </w:rPr>
      </w:pPr>
      <w:r>
        <w:rPr>
          <w:color w:val="000000"/>
        </w:rPr>
        <w:t>Atenai, Chui, Hansoku</w:t>
      </w:r>
    </w:p>
    <w:p w:rsidR="00213AD6" w:rsidRDefault="00213AD6" w:rsidP="00AF1244">
      <w:pPr>
        <w:pStyle w:val="ListParagraph"/>
        <w:numPr>
          <w:ilvl w:val="0"/>
          <w:numId w:val="19"/>
        </w:numPr>
        <w:spacing w:after="0" w:line="240" w:lineRule="auto"/>
        <w:rPr>
          <w:color w:val="000000"/>
        </w:rPr>
      </w:pPr>
      <w:r>
        <w:rPr>
          <w:color w:val="000000"/>
        </w:rPr>
        <w:t>Jogai, Jogai Chui, Jogai Hansoku.</w:t>
      </w:r>
    </w:p>
    <w:p w:rsidR="00213AD6" w:rsidRDefault="00213AD6" w:rsidP="00AF1244">
      <w:pPr>
        <w:pStyle w:val="ListParagraph"/>
        <w:numPr>
          <w:ilvl w:val="0"/>
          <w:numId w:val="15"/>
        </w:numPr>
        <w:spacing w:after="0" w:line="240" w:lineRule="auto"/>
        <w:rPr>
          <w:color w:val="000000"/>
        </w:rPr>
      </w:pPr>
      <w:r>
        <w:rPr>
          <w:color w:val="000000"/>
        </w:rPr>
        <w:t>Kazne moraju biti povećane u skladu sa već dodeljenim kaznama (izuzev Atanai).</w:t>
      </w:r>
    </w:p>
    <w:p w:rsidR="00213AD6" w:rsidRPr="00286258" w:rsidRDefault="00213AD6" w:rsidP="00AF1244">
      <w:pPr>
        <w:pStyle w:val="ListParagraph"/>
        <w:numPr>
          <w:ilvl w:val="0"/>
          <w:numId w:val="15"/>
        </w:numPr>
        <w:spacing w:after="0" w:line="240" w:lineRule="auto"/>
        <w:rPr>
          <w:color w:val="FF0000"/>
        </w:rPr>
      </w:pPr>
      <w:r>
        <w:rPr>
          <w:color w:val="000000"/>
        </w:rPr>
        <w:t>Takmičaru koji povredi protivnika ne može se dati poen, čak i ako je povreda mala</w:t>
      </w:r>
      <w:r w:rsidR="008A300C">
        <w:rPr>
          <w:color w:val="000000"/>
        </w:rPr>
        <w:t xml:space="preserve">, </w:t>
      </w:r>
      <w:r w:rsidR="008A300C" w:rsidRPr="00286258">
        <w:rPr>
          <w:color w:val="FF0000"/>
        </w:rPr>
        <w:t xml:space="preserve">osim ako je tehniku izveo tako da je uradio sve moguće da </w:t>
      </w:r>
      <w:r w:rsidR="008E626F" w:rsidRPr="00286258">
        <w:rPr>
          <w:color w:val="FF0000"/>
        </w:rPr>
        <w:t>je iskontroliše, A DA JE povređeni takmičar svojom akcijom značajno doprineo povredi</w:t>
      </w:r>
      <w:r w:rsidRPr="00286258">
        <w:rPr>
          <w:color w:val="FF0000"/>
        </w:rPr>
        <w:t>.</w:t>
      </w:r>
    </w:p>
    <w:p w:rsidR="00213AD6" w:rsidRDefault="00213AD6" w:rsidP="00213AD6">
      <w:pPr>
        <w:spacing w:after="0" w:line="240" w:lineRule="auto"/>
        <w:rPr>
          <w:color w:val="000000"/>
        </w:rPr>
      </w:pPr>
    </w:p>
    <w:p w:rsidR="00CA7712" w:rsidRDefault="00CA7712" w:rsidP="00213AD6">
      <w:pPr>
        <w:spacing w:after="0" w:line="240" w:lineRule="auto"/>
        <w:rPr>
          <w:color w:val="000000"/>
        </w:rPr>
      </w:pPr>
    </w:p>
    <w:p w:rsidR="00213AD6" w:rsidRDefault="00213AD6" w:rsidP="00213AD6">
      <w:pPr>
        <w:spacing w:after="0" w:line="240" w:lineRule="auto"/>
        <w:jc w:val="center"/>
        <w:rPr>
          <w:b/>
          <w:sz w:val="28"/>
          <w:szCs w:val="28"/>
        </w:rPr>
      </w:pPr>
      <w:r>
        <w:rPr>
          <w:b/>
          <w:sz w:val="28"/>
          <w:szCs w:val="28"/>
        </w:rPr>
        <w:t>POGLAVLJE II</w:t>
      </w:r>
      <w:r w:rsidRPr="00ED57C6">
        <w:rPr>
          <w:b/>
          <w:sz w:val="28"/>
          <w:szCs w:val="28"/>
        </w:rPr>
        <w:t xml:space="preserve"> – </w:t>
      </w:r>
      <w:r>
        <w:rPr>
          <w:b/>
          <w:sz w:val="28"/>
          <w:szCs w:val="28"/>
        </w:rPr>
        <w:t>PRAVILA TAKMIČENJA U KATAMA</w:t>
      </w:r>
    </w:p>
    <w:p w:rsidR="00213AD6" w:rsidRDefault="00213AD6" w:rsidP="00213AD6">
      <w:pPr>
        <w:spacing w:after="0" w:line="240" w:lineRule="auto"/>
        <w:jc w:val="center"/>
        <w:rPr>
          <w:b/>
          <w:sz w:val="28"/>
          <w:szCs w:val="28"/>
        </w:rPr>
      </w:pPr>
    </w:p>
    <w:p w:rsidR="00213AD6" w:rsidRDefault="00213AD6" w:rsidP="00213AD6">
      <w:pPr>
        <w:jc w:val="both"/>
      </w:pPr>
      <w:r>
        <w:t>ČLAN 1: Vrste mečeva</w:t>
      </w:r>
    </w:p>
    <w:p w:rsidR="00213AD6" w:rsidRDefault="00213AD6" w:rsidP="00AF1244">
      <w:pPr>
        <w:pStyle w:val="NoSpacing"/>
        <w:numPr>
          <w:ilvl w:val="0"/>
          <w:numId w:val="21"/>
        </w:numPr>
      </w:pPr>
      <w:r>
        <w:t>Vrste mečeva su sledeće:</w:t>
      </w:r>
    </w:p>
    <w:p w:rsidR="00213AD6" w:rsidRDefault="00213AD6" w:rsidP="00AF1244">
      <w:pPr>
        <w:pStyle w:val="ListParagraph"/>
        <w:numPr>
          <w:ilvl w:val="0"/>
          <w:numId w:val="20"/>
        </w:numPr>
        <w:ind w:left="1134"/>
        <w:jc w:val="both"/>
      </w:pPr>
      <w:r>
        <w:t>Pojedinačni meč</w:t>
      </w:r>
    </w:p>
    <w:p w:rsidR="00213AD6" w:rsidRDefault="00213AD6" w:rsidP="00AF1244">
      <w:pPr>
        <w:pStyle w:val="ListParagraph"/>
        <w:numPr>
          <w:ilvl w:val="0"/>
          <w:numId w:val="20"/>
        </w:numPr>
        <w:ind w:left="1134"/>
        <w:jc w:val="both"/>
      </w:pPr>
      <w:r>
        <w:t>Ekipni meč</w:t>
      </w:r>
    </w:p>
    <w:p w:rsidR="00213AD6" w:rsidRPr="0005461B" w:rsidRDefault="00213AD6" w:rsidP="00AF1244">
      <w:pPr>
        <w:pStyle w:val="ListParagraph"/>
        <w:numPr>
          <w:ilvl w:val="0"/>
          <w:numId w:val="21"/>
        </w:numPr>
        <w:jc w:val="both"/>
        <w:rPr>
          <w:color w:val="FF0000"/>
        </w:rPr>
      </w:pPr>
      <w:r w:rsidRPr="0005461B">
        <w:rPr>
          <w:color w:val="FF0000"/>
        </w:rPr>
        <w:t>Sistem pojedinačnog i ekipnog meča je sledeći:</w:t>
      </w:r>
    </w:p>
    <w:p w:rsidR="00213AD6" w:rsidRDefault="00BA4749" w:rsidP="00213AD6">
      <w:pPr>
        <w:pStyle w:val="ListParagraph"/>
        <w:jc w:val="both"/>
      </w:pPr>
      <w:r w:rsidRPr="0005461B">
        <w:rPr>
          <w:color w:val="FF0000"/>
        </w:rPr>
        <w:t>Sistem poena</w:t>
      </w:r>
      <w:r w:rsidR="00B23E46" w:rsidRPr="0005461B">
        <w:rPr>
          <w:color w:val="FF0000"/>
        </w:rPr>
        <w:t xml:space="preserve"> (Tensu hoshiki)</w:t>
      </w:r>
      <w:r w:rsidRPr="0005461B">
        <w:rPr>
          <w:color w:val="FF0000"/>
        </w:rPr>
        <w:t>: Poeni se dodeljuju svakom takmičaru i/ili ekipi posebno</w:t>
      </w:r>
      <w:r w:rsidR="00B23E46" w:rsidRPr="0005461B">
        <w:rPr>
          <w:color w:val="FF0000"/>
        </w:rPr>
        <w:t xml:space="preserve">, treba da budu razmatrani nezavisno od Aka i Shiro. To nije meč između njih nego je svaki takmičar zaseban i </w:t>
      </w:r>
      <w:r w:rsidR="0005461B">
        <w:rPr>
          <w:color w:val="FF0000"/>
        </w:rPr>
        <w:t>ocena se dodeljuje na osnovu po</w:t>
      </w:r>
      <w:r w:rsidR="00B23E46" w:rsidRPr="0005461B">
        <w:rPr>
          <w:color w:val="FF0000"/>
        </w:rPr>
        <w:t>ređenja sa svim takmičarima sa te liste. To omogućuje da najbolji takmičari sa liste prođu u naredni krug. Kada dva takmičara nastupaju istovremeno</w:t>
      </w:r>
      <w:r w:rsidR="0005461B" w:rsidRPr="0005461B">
        <w:rPr>
          <w:color w:val="FF0000"/>
        </w:rPr>
        <w:t xml:space="preserve">, najavljuje se prvo Aka pa Shiro. </w:t>
      </w:r>
      <w:r w:rsidR="0005461B" w:rsidRPr="0005461B">
        <w:rPr>
          <w:b/>
          <w:color w:val="FF0000"/>
        </w:rPr>
        <w:t>Ponovna napomena</w:t>
      </w:r>
      <w:r w:rsidR="0005461B" w:rsidRPr="0005461B">
        <w:rPr>
          <w:color w:val="FF0000"/>
        </w:rPr>
        <w:t>: Ovo nije meč između  Aka i Shiro, nego je svaki takmičar ocenjen na osnovu individualnog izvođenja, bazirano na pravilima suđenja, uzimajući u obzir osnovne elemente kate.</w:t>
      </w:r>
    </w:p>
    <w:p w:rsidR="00BA4749" w:rsidRDefault="00BA4749" w:rsidP="00AF1244">
      <w:pPr>
        <w:pStyle w:val="ListParagraph"/>
        <w:numPr>
          <w:ilvl w:val="0"/>
          <w:numId w:val="21"/>
        </w:numPr>
        <w:jc w:val="both"/>
      </w:pPr>
      <w:r>
        <w:t>Broj takmičara koji čine ekipu je 3+1 rezerva.</w:t>
      </w:r>
    </w:p>
    <w:p w:rsidR="00BA4749" w:rsidRDefault="00BA4749" w:rsidP="0005461B">
      <w:pPr>
        <w:pStyle w:val="ListParagraph"/>
        <w:numPr>
          <w:ilvl w:val="0"/>
          <w:numId w:val="21"/>
        </w:numPr>
        <w:jc w:val="both"/>
      </w:pPr>
      <w:r>
        <w:t>Sistem može biti izmenjen odlukom UO SKDUN (ŠKSS) npr. sistem zastavica</w:t>
      </w:r>
      <w:r w:rsidR="0005461B">
        <w:t xml:space="preserve"> (</w:t>
      </w:r>
      <w:r w:rsidR="0005461B" w:rsidRPr="0005461B">
        <w:t>Kohaku Hoshiki</w:t>
      </w:r>
      <w:r w:rsidR="0005461B">
        <w:t>)</w:t>
      </w:r>
      <w:r>
        <w:t>.</w:t>
      </w:r>
    </w:p>
    <w:p w:rsidR="00BA4749" w:rsidRDefault="00BA4749" w:rsidP="00BA4749">
      <w:pPr>
        <w:jc w:val="both"/>
      </w:pPr>
      <w:r>
        <w:t>ČLAN 2: Suđenje meča</w:t>
      </w:r>
    </w:p>
    <w:p w:rsidR="00BA4749" w:rsidRDefault="00BA4749" w:rsidP="00AF1244">
      <w:pPr>
        <w:pStyle w:val="ListParagraph"/>
        <w:numPr>
          <w:ilvl w:val="0"/>
          <w:numId w:val="22"/>
        </w:numPr>
        <w:jc w:val="both"/>
      </w:pPr>
      <w:r>
        <w:t>Mečeve sudi sudijski panel: Gla</w:t>
      </w:r>
      <w:r w:rsidR="0005461B">
        <w:t>v</w:t>
      </w:r>
      <w:r>
        <w:t>ni sudija i 4 ili 6 Uglovnih sudija.</w:t>
      </w:r>
    </w:p>
    <w:p w:rsidR="00BA4749" w:rsidRDefault="00BA4749" w:rsidP="00AF1244">
      <w:pPr>
        <w:pStyle w:val="ListParagraph"/>
        <w:numPr>
          <w:ilvl w:val="0"/>
          <w:numId w:val="22"/>
        </w:numPr>
        <w:jc w:val="both"/>
      </w:pPr>
      <w:r>
        <w:t>Svi mečevi vode se isključivo po instrukcijama Glavnog sudije.</w:t>
      </w:r>
    </w:p>
    <w:p w:rsidR="009A2A9A" w:rsidRPr="001539E7" w:rsidRDefault="009A2A9A" w:rsidP="001539E7">
      <w:r w:rsidRPr="00EE2070">
        <w:rPr>
          <w:color w:val="FF0000"/>
        </w:rPr>
        <w:t>ČLAN 3: Vrste Kata</w:t>
      </w:r>
    </w:p>
    <w:p w:rsidR="009A2A9A" w:rsidRPr="00EE2070" w:rsidRDefault="009A2A9A" w:rsidP="009A2A9A">
      <w:pPr>
        <w:pStyle w:val="NoSpacing"/>
        <w:numPr>
          <w:ilvl w:val="0"/>
          <w:numId w:val="39"/>
        </w:numPr>
        <w:rPr>
          <w:color w:val="FF0000"/>
        </w:rPr>
      </w:pPr>
      <w:r w:rsidRPr="00EE2070">
        <w:rPr>
          <w:color w:val="FF0000"/>
        </w:rPr>
        <w:t>SHITEI – Nizak nivo obaveznih kata po izboru sudije.</w:t>
      </w:r>
    </w:p>
    <w:p w:rsidR="009A2A9A" w:rsidRPr="00EE2070" w:rsidRDefault="009A2A9A" w:rsidP="009A2A9A">
      <w:pPr>
        <w:pStyle w:val="NoSpacing"/>
        <w:numPr>
          <w:ilvl w:val="0"/>
          <w:numId w:val="34"/>
        </w:numPr>
        <w:ind w:left="1080"/>
        <w:rPr>
          <w:color w:val="FF0000"/>
        </w:rPr>
      </w:pPr>
      <w:r w:rsidRPr="00EE2070">
        <w:rPr>
          <w:color w:val="FF0000"/>
        </w:rPr>
        <w:t>Heian Shodan</w:t>
      </w:r>
    </w:p>
    <w:p w:rsidR="009A2A9A" w:rsidRPr="00EE2070" w:rsidRDefault="009A2A9A" w:rsidP="009A2A9A">
      <w:pPr>
        <w:pStyle w:val="NoSpacing"/>
        <w:numPr>
          <w:ilvl w:val="0"/>
          <w:numId w:val="34"/>
        </w:numPr>
        <w:ind w:left="1080"/>
        <w:rPr>
          <w:color w:val="FF0000"/>
        </w:rPr>
      </w:pPr>
      <w:r w:rsidRPr="00EE2070">
        <w:rPr>
          <w:color w:val="FF0000"/>
        </w:rPr>
        <w:t>Heian Nidan</w:t>
      </w:r>
    </w:p>
    <w:p w:rsidR="009A2A9A" w:rsidRPr="00EE2070" w:rsidRDefault="009A2A9A" w:rsidP="009A2A9A">
      <w:pPr>
        <w:pStyle w:val="NoSpacing"/>
        <w:numPr>
          <w:ilvl w:val="0"/>
          <w:numId w:val="34"/>
        </w:numPr>
        <w:ind w:left="1080"/>
        <w:rPr>
          <w:color w:val="FF0000"/>
        </w:rPr>
      </w:pPr>
      <w:r w:rsidRPr="00EE2070">
        <w:rPr>
          <w:color w:val="FF0000"/>
        </w:rPr>
        <w:t>Heian Sandan</w:t>
      </w:r>
    </w:p>
    <w:p w:rsidR="009A2A9A" w:rsidRPr="00EE2070" w:rsidRDefault="009A2A9A" w:rsidP="009A2A9A">
      <w:pPr>
        <w:pStyle w:val="NoSpacing"/>
        <w:numPr>
          <w:ilvl w:val="0"/>
          <w:numId w:val="34"/>
        </w:numPr>
        <w:ind w:left="1080"/>
        <w:rPr>
          <w:color w:val="FF0000"/>
        </w:rPr>
      </w:pPr>
      <w:r w:rsidRPr="00EE2070">
        <w:rPr>
          <w:color w:val="FF0000"/>
        </w:rPr>
        <w:t>Heian Yondan</w:t>
      </w:r>
    </w:p>
    <w:p w:rsidR="009A2A9A" w:rsidRPr="00EE2070" w:rsidRDefault="009A2A9A" w:rsidP="009A2A9A">
      <w:pPr>
        <w:pStyle w:val="NoSpacing"/>
        <w:numPr>
          <w:ilvl w:val="0"/>
          <w:numId w:val="34"/>
        </w:numPr>
        <w:ind w:left="1080"/>
        <w:rPr>
          <w:color w:val="FF0000"/>
        </w:rPr>
      </w:pPr>
      <w:r w:rsidRPr="00EE2070">
        <w:rPr>
          <w:color w:val="FF0000"/>
        </w:rPr>
        <w:t>Heian Godan</w:t>
      </w:r>
    </w:p>
    <w:p w:rsidR="009A2A9A" w:rsidRPr="00EE2070" w:rsidRDefault="009A2A9A" w:rsidP="009A2A9A">
      <w:pPr>
        <w:pStyle w:val="NoSpacing"/>
        <w:numPr>
          <w:ilvl w:val="0"/>
          <w:numId w:val="34"/>
        </w:numPr>
        <w:ind w:left="1080"/>
        <w:rPr>
          <w:color w:val="FF0000"/>
        </w:rPr>
      </w:pPr>
      <w:r w:rsidRPr="00EE2070">
        <w:rPr>
          <w:color w:val="FF0000"/>
        </w:rPr>
        <w:t>Tekki Shodan</w:t>
      </w:r>
    </w:p>
    <w:p w:rsidR="009A2A9A" w:rsidRPr="00EE2070" w:rsidRDefault="009A2A9A" w:rsidP="009A2A9A">
      <w:pPr>
        <w:pStyle w:val="NoSpacing"/>
        <w:rPr>
          <w:color w:val="FF0000"/>
        </w:rPr>
      </w:pPr>
    </w:p>
    <w:p w:rsidR="009A2A9A" w:rsidRPr="00EE2070" w:rsidRDefault="009A2A9A" w:rsidP="009A2A9A">
      <w:pPr>
        <w:pStyle w:val="NoSpacing"/>
        <w:numPr>
          <w:ilvl w:val="0"/>
          <w:numId w:val="39"/>
        </w:numPr>
        <w:rPr>
          <w:color w:val="FF0000"/>
        </w:rPr>
      </w:pPr>
      <w:r w:rsidRPr="00EE2070">
        <w:rPr>
          <w:color w:val="FF0000"/>
        </w:rPr>
        <w:lastRenderedPageBreak/>
        <w:t>SENTEI – Napredni nivo kate po izboru sudije.</w:t>
      </w:r>
    </w:p>
    <w:p w:rsidR="009A2A9A" w:rsidRPr="00EE2070" w:rsidRDefault="009A2A9A" w:rsidP="009A2A9A">
      <w:pPr>
        <w:pStyle w:val="NoSpacing"/>
        <w:numPr>
          <w:ilvl w:val="0"/>
          <w:numId w:val="38"/>
        </w:numPr>
        <w:rPr>
          <w:color w:val="FF0000"/>
        </w:rPr>
      </w:pPr>
      <w:r w:rsidRPr="00EE2070">
        <w:rPr>
          <w:color w:val="FF0000"/>
        </w:rPr>
        <w:t>Bassai Dai</w:t>
      </w:r>
    </w:p>
    <w:p w:rsidR="009A2A9A" w:rsidRPr="00EE2070" w:rsidRDefault="009A2A9A" w:rsidP="009A2A9A">
      <w:pPr>
        <w:pStyle w:val="NoSpacing"/>
        <w:numPr>
          <w:ilvl w:val="0"/>
          <w:numId w:val="38"/>
        </w:numPr>
        <w:rPr>
          <w:color w:val="FF0000"/>
        </w:rPr>
      </w:pPr>
      <w:r w:rsidRPr="00EE2070">
        <w:rPr>
          <w:color w:val="FF0000"/>
        </w:rPr>
        <w:t>Enpi</w:t>
      </w:r>
    </w:p>
    <w:p w:rsidR="009A2A9A" w:rsidRPr="00EE2070" w:rsidRDefault="009A2A9A" w:rsidP="009A2A9A">
      <w:pPr>
        <w:pStyle w:val="NoSpacing"/>
        <w:numPr>
          <w:ilvl w:val="0"/>
          <w:numId w:val="38"/>
        </w:numPr>
        <w:rPr>
          <w:color w:val="FF0000"/>
        </w:rPr>
      </w:pPr>
      <w:r w:rsidRPr="00EE2070">
        <w:rPr>
          <w:color w:val="FF0000"/>
        </w:rPr>
        <w:t>Jion</w:t>
      </w:r>
    </w:p>
    <w:p w:rsidR="009A2A9A" w:rsidRPr="00EE2070" w:rsidRDefault="009A2A9A" w:rsidP="009A2A9A">
      <w:pPr>
        <w:pStyle w:val="NoSpacing"/>
        <w:numPr>
          <w:ilvl w:val="0"/>
          <w:numId w:val="38"/>
        </w:numPr>
        <w:rPr>
          <w:color w:val="FF0000"/>
        </w:rPr>
      </w:pPr>
      <w:r w:rsidRPr="00EE2070">
        <w:rPr>
          <w:color w:val="FF0000"/>
        </w:rPr>
        <w:t>Kanku Dai</w:t>
      </w:r>
    </w:p>
    <w:p w:rsidR="009A2A9A" w:rsidRPr="00EE2070" w:rsidRDefault="009A2A9A" w:rsidP="009A2A9A">
      <w:pPr>
        <w:pStyle w:val="NoSpacing"/>
        <w:ind w:left="720"/>
        <w:rPr>
          <w:color w:val="FF0000"/>
        </w:rPr>
      </w:pPr>
    </w:p>
    <w:p w:rsidR="009A2A9A" w:rsidRPr="00EE2070" w:rsidRDefault="009A2A9A" w:rsidP="009A2A9A">
      <w:pPr>
        <w:pStyle w:val="ListParagraph"/>
        <w:numPr>
          <w:ilvl w:val="0"/>
          <w:numId w:val="39"/>
        </w:numPr>
        <w:jc w:val="both"/>
        <w:rPr>
          <w:color w:val="FF0000"/>
        </w:rPr>
      </w:pPr>
      <w:r w:rsidRPr="00EE2070">
        <w:rPr>
          <w:color w:val="FF0000"/>
        </w:rPr>
        <w:t>TOKUI – Kata po izboru takmičara (Pogledati Dodatak VIII):</w:t>
      </w:r>
    </w:p>
    <w:p w:rsidR="009A2A9A" w:rsidRPr="00EE2070" w:rsidRDefault="009A2A9A" w:rsidP="002D7315">
      <w:pPr>
        <w:ind w:left="720"/>
        <w:jc w:val="both"/>
        <w:rPr>
          <w:color w:val="FF0000"/>
        </w:rPr>
      </w:pPr>
      <w:r w:rsidRPr="00EE2070">
        <w:rPr>
          <w:b/>
          <w:color w:val="FF0000"/>
        </w:rPr>
        <w:t xml:space="preserve">Kata treba biti odgovarajuća </w:t>
      </w:r>
      <w:r w:rsidR="002D7315" w:rsidRPr="00EE2070">
        <w:rPr>
          <w:b/>
          <w:color w:val="FF0000"/>
        </w:rPr>
        <w:t>takmičarevim godinama i zvanju</w:t>
      </w:r>
      <w:r w:rsidR="002D7315" w:rsidRPr="00EE2070">
        <w:rPr>
          <w:color w:val="FF0000"/>
        </w:rPr>
        <w:t>, samim tim i njegovom znanju, pokazujući njegovo iskustvo i razumevanje karate tehnike i nivo težine koji zahtevaju različite kate.</w:t>
      </w:r>
    </w:p>
    <w:p w:rsidR="002D7315" w:rsidRPr="00EE2070" w:rsidRDefault="002D7315" w:rsidP="002D7315">
      <w:pPr>
        <w:ind w:left="720"/>
        <w:jc w:val="both"/>
        <w:rPr>
          <w:color w:val="FF0000"/>
        </w:rPr>
      </w:pPr>
      <w:r w:rsidRPr="00EE2070">
        <w:rPr>
          <w:color w:val="FF0000"/>
        </w:rPr>
        <w:t xml:space="preserve">Svaki takmičar koji najavi katu koja je van liste prikladnih kata za njegov/njen </w:t>
      </w:r>
      <w:r w:rsidRPr="00EE2070">
        <w:rPr>
          <w:b/>
          <w:color w:val="FF0000"/>
        </w:rPr>
        <w:t xml:space="preserve">uzrast i zvanje </w:t>
      </w:r>
      <w:r w:rsidRPr="00EE2070">
        <w:rPr>
          <w:color w:val="FF0000"/>
        </w:rPr>
        <w:t>biće pozvan da izabere katu</w:t>
      </w:r>
      <w:r w:rsidR="003A0593" w:rsidRPr="00EE2070">
        <w:rPr>
          <w:color w:val="FF0000"/>
        </w:rPr>
        <w:t xml:space="preserve"> iz korektnog opsega. Takmičar koji izabere katu van korektnog opsega biće </w:t>
      </w:r>
      <w:r w:rsidR="003A0593" w:rsidRPr="00EE2070">
        <w:rPr>
          <w:b/>
          <w:color w:val="FF0000"/>
        </w:rPr>
        <w:t>diskvalifikovan.</w:t>
      </w:r>
    </w:p>
    <w:p w:rsidR="003A0593" w:rsidRPr="00EE2070" w:rsidRDefault="003A0593" w:rsidP="00311E77">
      <w:pPr>
        <w:pStyle w:val="ListParagraph"/>
        <w:numPr>
          <w:ilvl w:val="0"/>
          <w:numId w:val="40"/>
        </w:numPr>
        <w:ind w:left="1080"/>
        <w:jc w:val="both"/>
        <w:rPr>
          <w:color w:val="FF0000"/>
        </w:rPr>
      </w:pPr>
      <w:r w:rsidRPr="00EE2070">
        <w:rPr>
          <w:b/>
          <w:color w:val="FF0000"/>
        </w:rPr>
        <w:t xml:space="preserve">9. Kyu – 4. Kyu </w:t>
      </w:r>
      <w:r w:rsidRPr="00EE2070">
        <w:rPr>
          <w:color w:val="FF0000"/>
        </w:rPr>
        <w:t>Heian Shodan, Heian Nidan, Heian Sandan, Heian Yondan, Heian Godan, Tekki Shodan.</w:t>
      </w:r>
    </w:p>
    <w:p w:rsidR="003A0593" w:rsidRPr="00EE2070" w:rsidRDefault="003A0593" w:rsidP="00311E77">
      <w:pPr>
        <w:pStyle w:val="ListParagraph"/>
        <w:numPr>
          <w:ilvl w:val="0"/>
          <w:numId w:val="40"/>
        </w:numPr>
        <w:ind w:left="1080"/>
        <w:jc w:val="both"/>
        <w:rPr>
          <w:color w:val="FF0000"/>
        </w:rPr>
      </w:pPr>
      <w:r w:rsidRPr="00EE2070">
        <w:rPr>
          <w:b/>
          <w:color w:val="FF0000"/>
        </w:rPr>
        <w:t>3. Kyu – 1. Kyu</w:t>
      </w:r>
      <w:r w:rsidRPr="00EE2070">
        <w:rPr>
          <w:color w:val="FF0000"/>
        </w:rPr>
        <w:t xml:space="preserve"> sve kate iz a) plus Bassai Dai, Kanku Dai, Jion, Enpi, Hangetsu.</w:t>
      </w:r>
    </w:p>
    <w:p w:rsidR="003A0593" w:rsidRPr="00EE2070" w:rsidRDefault="003A0593" w:rsidP="00311E77">
      <w:pPr>
        <w:pStyle w:val="ListParagraph"/>
        <w:numPr>
          <w:ilvl w:val="0"/>
          <w:numId w:val="40"/>
        </w:numPr>
        <w:ind w:left="1080"/>
        <w:jc w:val="both"/>
        <w:rPr>
          <w:color w:val="FF0000"/>
        </w:rPr>
      </w:pPr>
      <w:r w:rsidRPr="00EE2070">
        <w:rPr>
          <w:b/>
          <w:color w:val="FF0000"/>
        </w:rPr>
        <w:t>1. Dan (Shodan) i SVA juniorska Dan zvanja do 16 godina starosti</w:t>
      </w:r>
      <w:r w:rsidRPr="00EE2070">
        <w:rPr>
          <w:color w:val="FF0000"/>
        </w:rPr>
        <w:t xml:space="preserve"> (bez obzira na to koje je DAN zvanje) sve kate iz a) i  b) plus Tekki Nidan, Bassai Sho, Kanku Sho, Nijushiho, Jitte.</w:t>
      </w:r>
    </w:p>
    <w:p w:rsidR="003A0593" w:rsidRPr="00EE2070" w:rsidRDefault="00EE2070" w:rsidP="00311E77">
      <w:pPr>
        <w:pStyle w:val="ListParagraph"/>
        <w:numPr>
          <w:ilvl w:val="0"/>
          <w:numId w:val="40"/>
        </w:numPr>
        <w:ind w:left="1080"/>
        <w:jc w:val="both"/>
        <w:rPr>
          <w:color w:val="FF0000"/>
        </w:rPr>
      </w:pPr>
      <w:r w:rsidRPr="00EE2070">
        <w:rPr>
          <w:b/>
          <w:color w:val="FF0000"/>
        </w:rPr>
        <w:t>2. Dan (Nidan) i iznad, preko 16 godina starosti</w:t>
      </w:r>
      <w:r w:rsidR="003A0593" w:rsidRPr="00EE2070">
        <w:rPr>
          <w:color w:val="FF0000"/>
        </w:rPr>
        <w:t xml:space="preserve"> </w:t>
      </w:r>
      <w:r w:rsidRPr="00EE2070">
        <w:rPr>
          <w:color w:val="FF0000"/>
        </w:rPr>
        <w:t>bilo koju od odobrenih</w:t>
      </w:r>
      <w:r w:rsidR="003A0593" w:rsidRPr="00EE2070">
        <w:rPr>
          <w:color w:val="FF0000"/>
        </w:rPr>
        <w:t xml:space="preserve"> 26 kata.</w:t>
      </w:r>
    </w:p>
    <w:p w:rsidR="001539E7" w:rsidRPr="0000099E" w:rsidRDefault="001539E7" w:rsidP="001539E7">
      <w:pPr>
        <w:jc w:val="both"/>
        <w:rPr>
          <w:color w:val="FF0000"/>
        </w:rPr>
      </w:pPr>
      <w:r w:rsidRPr="0000099E">
        <w:rPr>
          <w:color w:val="FF0000"/>
        </w:rPr>
        <w:t>ČLAN 4: Započinjanje i završavanje mečeva</w:t>
      </w:r>
    </w:p>
    <w:p w:rsidR="001539E7" w:rsidRPr="0000099E" w:rsidRDefault="001539E7" w:rsidP="001539E7">
      <w:pPr>
        <w:pStyle w:val="ListParagraph"/>
        <w:numPr>
          <w:ilvl w:val="0"/>
          <w:numId w:val="23"/>
        </w:numPr>
        <w:jc w:val="both"/>
        <w:rPr>
          <w:color w:val="FF0000"/>
        </w:rPr>
      </w:pPr>
      <w:r w:rsidRPr="0000099E">
        <w:rPr>
          <w:color w:val="FF0000"/>
        </w:rPr>
        <w:t>Započinjanje</w:t>
      </w:r>
      <w:r>
        <w:rPr>
          <w:color w:val="FF0000"/>
        </w:rPr>
        <w:t xml:space="preserve"> Shitei i Sentei kate</w:t>
      </w:r>
      <w:r w:rsidRPr="0000099E">
        <w:rPr>
          <w:color w:val="FF0000"/>
        </w:rPr>
        <w:t>:</w:t>
      </w:r>
    </w:p>
    <w:p w:rsidR="001539E7" w:rsidRPr="0000099E" w:rsidRDefault="001539E7" w:rsidP="001539E7">
      <w:pPr>
        <w:pStyle w:val="ListParagraph"/>
        <w:numPr>
          <w:ilvl w:val="0"/>
          <w:numId w:val="24"/>
        </w:numPr>
        <w:jc w:val="both"/>
        <w:rPr>
          <w:color w:val="FF0000"/>
        </w:rPr>
      </w:pPr>
      <w:r w:rsidRPr="0000099E">
        <w:rPr>
          <w:color w:val="FF0000"/>
        </w:rPr>
        <w:t>Kada sudija prozove takmičara/re, takmičar/i smesta stupa/ju na ivicu borilišta, naklone se, na komandu Glavnog sudije uđu u borilište na označene pozicije i naklone se.</w:t>
      </w:r>
    </w:p>
    <w:p w:rsidR="001539E7" w:rsidRPr="0000099E" w:rsidRDefault="001539E7" w:rsidP="001539E7">
      <w:pPr>
        <w:pStyle w:val="ListParagraph"/>
        <w:numPr>
          <w:ilvl w:val="0"/>
          <w:numId w:val="24"/>
        </w:numPr>
        <w:jc w:val="both"/>
        <w:rPr>
          <w:color w:val="FF0000"/>
        </w:rPr>
      </w:pPr>
      <w:r w:rsidRPr="0000099E">
        <w:rPr>
          <w:color w:val="FF0000"/>
        </w:rPr>
        <w:t>Glavni sudija će najaviti ime kate koja će biti istovremeno izvedena. Takmičari će ponoviti ime kate i pripremiti se za izvođenje. Glavni sudija će najaviti početak izvođenja kate sa Hajime.</w:t>
      </w:r>
    </w:p>
    <w:p w:rsidR="001539E7" w:rsidRPr="0000099E" w:rsidRDefault="001539E7" w:rsidP="001539E7">
      <w:pPr>
        <w:pStyle w:val="ListParagraph"/>
        <w:numPr>
          <w:ilvl w:val="0"/>
          <w:numId w:val="24"/>
        </w:numPr>
        <w:jc w:val="both"/>
        <w:rPr>
          <w:color w:val="FF0000"/>
        </w:rPr>
      </w:pPr>
      <w:r w:rsidRPr="0000099E">
        <w:rPr>
          <w:color w:val="FF0000"/>
        </w:rPr>
        <w:t>Takmičar/i će započeti i završiti izvođenje kate, Glavni sudija će komandovati Yame, takmičari će se potom vratiti na Yoi pozicije i sačekati udluku sudija.</w:t>
      </w:r>
    </w:p>
    <w:p w:rsidR="001539E7" w:rsidRDefault="001539E7" w:rsidP="001539E7">
      <w:pPr>
        <w:pStyle w:val="ListParagraph"/>
        <w:jc w:val="both"/>
      </w:pPr>
    </w:p>
    <w:p w:rsidR="001539E7" w:rsidRPr="00D27336" w:rsidRDefault="001539E7" w:rsidP="001539E7">
      <w:pPr>
        <w:pStyle w:val="ListParagraph"/>
        <w:numPr>
          <w:ilvl w:val="0"/>
          <w:numId w:val="23"/>
        </w:numPr>
        <w:jc w:val="both"/>
        <w:rPr>
          <w:color w:val="FF0000"/>
        </w:rPr>
      </w:pPr>
      <w:r w:rsidRPr="00D27336">
        <w:rPr>
          <w:color w:val="FF0000"/>
        </w:rPr>
        <w:t>Završavanje Shitei i Sentei kate:</w:t>
      </w:r>
    </w:p>
    <w:p w:rsidR="001539E7" w:rsidRPr="00D27336" w:rsidRDefault="001539E7" w:rsidP="001539E7">
      <w:pPr>
        <w:pStyle w:val="ListParagraph"/>
        <w:numPr>
          <w:ilvl w:val="0"/>
          <w:numId w:val="25"/>
        </w:numPr>
        <w:jc w:val="both"/>
        <w:rPr>
          <w:color w:val="FF0000"/>
        </w:rPr>
      </w:pPr>
      <w:r w:rsidRPr="00D27336">
        <w:rPr>
          <w:color w:val="FF0000"/>
        </w:rPr>
        <w:t>Po završetku Kate, Glavni sudija će gledati Uglovne sudije da bi se uverio da su spremni i da niko ne signalizira grešku u izvođenju, pozvaće (Hantei) i pištaljkom dati znak da Uglovne sudije daju svoje odluke. Istog trenutka Glavni i Uglovne sudije će podići table sa ocenama (simultano). Zapisničari će javno objaviti zbir.</w:t>
      </w:r>
    </w:p>
    <w:p w:rsidR="001539E7" w:rsidRPr="00D27336" w:rsidRDefault="001539E7" w:rsidP="001539E7">
      <w:pPr>
        <w:pStyle w:val="ListParagraph"/>
        <w:numPr>
          <w:ilvl w:val="0"/>
          <w:numId w:val="25"/>
        </w:numPr>
        <w:jc w:val="both"/>
        <w:rPr>
          <w:color w:val="FF0000"/>
        </w:rPr>
      </w:pPr>
      <w:r w:rsidRPr="00D27336">
        <w:rPr>
          <w:color w:val="FF0000"/>
        </w:rPr>
        <w:t>Glavni sudija će pštaljkom dati znak sudijama da spuste ocene i pustiti takmičare da napuste borilište.</w:t>
      </w:r>
    </w:p>
    <w:p w:rsidR="001539E7" w:rsidRPr="00D27336" w:rsidRDefault="001539E7" w:rsidP="001539E7">
      <w:pPr>
        <w:pStyle w:val="ListParagraph"/>
        <w:numPr>
          <w:ilvl w:val="0"/>
          <w:numId w:val="25"/>
        </w:numPr>
        <w:jc w:val="both"/>
        <w:rPr>
          <w:color w:val="FF0000"/>
        </w:rPr>
      </w:pPr>
      <w:r w:rsidRPr="00D27336">
        <w:rPr>
          <w:color w:val="FF0000"/>
        </w:rPr>
        <w:t>najniža i najviša biće brisane, i preostalih 5 od 7 ili 3 od 5 biće sabrane da bi se dobio krajnji rezultat.</w:t>
      </w:r>
    </w:p>
    <w:p w:rsidR="001539E7" w:rsidRPr="00D27336" w:rsidRDefault="001539E7" w:rsidP="001539E7">
      <w:pPr>
        <w:pStyle w:val="ListParagraph"/>
        <w:numPr>
          <w:ilvl w:val="0"/>
          <w:numId w:val="25"/>
        </w:numPr>
        <w:jc w:val="both"/>
        <w:rPr>
          <w:color w:val="FF0000"/>
        </w:rPr>
      </w:pPr>
      <w:r w:rsidRPr="00D27336">
        <w:rPr>
          <w:color w:val="FF0000"/>
        </w:rPr>
        <w:lastRenderedPageBreak/>
        <w:t>U slučaju nerešenog rezultata u bilo kojoj rundi takmičari će izvesti drugu katu koju odredi Glavni sudija. Sudije će suditi po kriterijumima i dati neutralan rezultat. Kada je Hantei pozvan za drugog takmičara sudije će pokazati za 0,2 poena višu ocenu, ako je kata izvedena bolje ili za 0,2 poena nižu ako je kata izvedena lošije. Neće više biti nerešeno.</w:t>
      </w:r>
    </w:p>
    <w:p w:rsidR="001539E7" w:rsidRPr="00D27336" w:rsidRDefault="001539E7" w:rsidP="001539E7">
      <w:pPr>
        <w:pStyle w:val="ListParagraph"/>
        <w:numPr>
          <w:ilvl w:val="0"/>
          <w:numId w:val="25"/>
        </w:numPr>
        <w:jc w:val="both"/>
        <w:rPr>
          <w:color w:val="FF0000"/>
        </w:rPr>
      </w:pPr>
      <w:r w:rsidRPr="00D27336">
        <w:rPr>
          <w:color w:val="FF0000"/>
        </w:rPr>
        <w:t>Ako više takmičara ima nerešen rezultat, sudije će koristiti veći opseg ocena.</w:t>
      </w:r>
    </w:p>
    <w:p w:rsidR="001539E7" w:rsidRPr="00D27336" w:rsidRDefault="001539E7" w:rsidP="001539E7">
      <w:pPr>
        <w:pStyle w:val="ListParagraph"/>
        <w:jc w:val="both"/>
        <w:rPr>
          <w:color w:val="FF0000"/>
        </w:rPr>
      </w:pPr>
    </w:p>
    <w:p w:rsidR="001539E7" w:rsidRDefault="001539E7" w:rsidP="001539E7">
      <w:pPr>
        <w:pStyle w:val="ListParagraph"/>
        <w:numPr>
          <w:ilvl w:val="0"/>
          <w:numId w:val="23"/>
        </w:numPr>
        <w:jc w:val="both"/>
        <w:rPr>
          <w:color w:val="FF0000"/>
        </w:rPr>
      </w:pPr>
      <w:r>
        <w:rPr>
          <w:color w:val="FF0000"/>
        </w:rPr>
        <w:t xml:space="preserve">Započinjanje </w:t>
      </w:r>
      <w:r w:rsidRPr="00D27336">
        <w:rPr>
          <w:color w:val="FF0000"/>
        </w:rPr>
        <w:t xml:space="preserve"> tokui kate</w:t>
      </w:r>
    </w:p>
    <w:p w:rsidR="001539E7" w:rsidRDefault="001539E7" w:rsidP="001539E7">
      <w:pPr>
        <w:pStyle w:val="ListParagraph"/>
        <w:numPr>
          <w:ilvl w:val="0"/>
          <w:numId w:val="41"/>
        </w:numPr>
        <w:jc w:val="both"/>
        <w:rPr>
          <w:color w:val="FF0000"/>
        </w:rPr>
      </w:pPr>
      <w:r>
        <w:rPr>
          <w:color w:val="FF0000"/>
        </w:rPr>
        <w:t>Kada je pozvan od strane Glavnog sudije, takmičar će odmah ući u borilište, nakloniti se Glavnom sudiji i jasno sudijama najaviti ime kate koju će izvesti.</w:t>
      </w:r>
    </w:p>
    <w:p w:rsidR="001539E7" w:rsidRDefault="001539E7" w:rsidP="001539E7">
      <w:pPr>
        <w:pStyle w:val="ListParagraph"/>
        <w:numPr>
          <w:ilvl w:val="0"/>
          <w:numId w:val="41"/>
        </w:numPr>
        <w:jc w:val="both"/>
        <w:rPr>
          <w:color w:val="FF0000"/>
        </w:rPr>
      </w:pPr>
      <w:r>
        <w:rPr>
          <w:color w:val="FF0000"/>
        </w:rPr>
        <w:t>Glavni sudija će jasno ponoviti ime kate.</w:t>
      </w:r>
    </w:p>
    <w:p w:rsidR="001539E7" w:rsidRDefault="001539E7" w:rsidP="001539E7">
      <w:pPr>
        <w:pStyle w:val="ListParagraph"/>
        <w:numPr>
          <w:ilvl w:val="0"/>
          <w:numId w:val="41"/>
        </w:numPr>
        <w:jc w:val="both"/>
        <w:rPr>
          <w:color w:val="FF0000"/>
        </w:rPr>
      </w:pPr>
      <w:r>
        <w:rPr>
          <w:color w:val="FF0000"/>
        </w:rPr>
        <w:t>Takmičar će izvesti katu i, po završetku, vratiti se na početnu poziciju. Sačekaće odluke sudija.</w:t>
      </w:r>
    </w:p>
    <w:p w:rsidR="001539E7" w:rsidRDefault="001539E7" w:rsidP="001539E7">
      <w:pPr>
        <w:pStyle w:val="ListParagraph"/>
        <w:numPr>
          <w:ilvl w:val="0"/>
          <w:numId w:val="23"/>
        </w:numPr>
        <w:jc w:val="both"/>
        <w:rPr>
          <w:color w:val="FF0000"/>
        </w:rPr>
      </w:pPr>
      <w:r>
        <w:rPr>
          <w:color w:val="FF0000"/>
        </w:rPr>
        <w:t>Završavanje Tokui kate</w:t>
      </w:r>
    </w:p>
    <w:p w:rsidR="001539E7" w:rsidRDefault="001539E7" w:rsidP="001539E7">
      <w:pPr>
        <w:pStyle w:val="ListParagraph"/>
        <w:numPr>
          <w:ilvl w:val="0"/>
          <w:numId w:val="42"/>
        </w:numPr>
        <w:jc w:val="both"/>
        <w:rPr>
          <w:color w:val="FF0000"/>
        </w:rPr>
      </w:pPr>
      <w:r>
        <w:rPr>
          <w:color w:val="FF0000"/>
        </w:rPr>
        <w:t>Po završetku kate Glavni sudija će pozvati Hantei za izjašnjavanje sudija. Tada će Glavni i uglovne sudije istovremeno podići table sa ocenama. Najavljivač će Zapisničaru jasno pročitati ocene sudija.</w:t>
      </w:r>
    </w:p>
    <w:p w:rsidR="001539E7" w:rsidRDefault="001539E7" w:rsidP="001539E7">
      <w:pPr>
        <w:pStyle w:val="ListParagraph"/>
        <w:numPr>
          <w:ilvl w:val="0"/>
          <w:numId w:val="42"/>
        </w:numPr>
        <w:jc w:val="both"/>
        <w:rPr>
          <w:color w:val="FF0000"/>
        </w:rPr>
      </w:pPr>
      <w:r>
        <w:rPr>
          <w:color w:val="FF0000"/>
        </w:rPr>
        <w:t>Zapisničar će upisati javljene rezultate u odgovarajuće formulare i izračunati konačne rezultate kako sledi: od 7 (5) ocena najviša i najniža ocena će biti obrisane, a preostalih 5(3) će biti sabrane.</w:t>
      </w:r>
    </w:p>
    <w:p w:rsidR="001539E7" w:rsidRDefault="001539E7" w:rsidP="001539E7">
      <w:pPr>
        <w:pStyle w:val="ListParagraph"/>
        <w:numPr>
          <w:ilvl w:val="0"/>
          <w:numId w:val="42"/>
        </w:numPr>
        <w:jc w:val="both"/>
        <w:rPr>
          <w:color w:val="FF0000"/>
        </w:rPr>
      </w:pPr>
      <w:r>
        <w:rPr>
          <w:color w:val="FF0000"/>
        </w:rPr>
        <w:t>Najavljivač će jasno objaviti zbir.</w:t>
      </w:r>
    </w:p>
    <w:p w:rsidR="001539E7" w:rsidRPr="00D27336" w:rsidRDefault="001539E7" w:rsidP="001539E7">
      <w:pPr>
        <w:pStyle w:val="ListParagraph"/>
        <w:numPr>
          <w:ilvl w:val="0"/>
          <w:numId w:val="42"/>
        </w:numPr>
        <w:jc w:val="both"/>
        <w:rPr>
          <w:color w:val="FF0000"/>
        </w:rPr>
      </w:pPr>
      <w:r>
        <w:rPr>
          <w:color w:val="FF0000"/>
        </w:rPr>
        <w:t>Nakon objave zbira, takmičar će se nakloniti Glavnom sudiji i napustiti borilište.</w:t>
      </w:r>
    </w:p>
    <w:p w:rsidR="001539E7" w:rsidRDefault="001539E7" w:rsidP="001539E7">
      <w:pPr>
        <w:pStyle w:val="ListParagraph"/>
        <w:jc w:val="both"/>
      </w:pPr>
    </w:p>
    <w:p w:rsidR="00BF3897" w:rsidRPr="00311E77" w:rsidRDefault="00BF3897" w:rsidP="001539E7">
      <w:pPr>
        <w:rPr>
          <w:color w:val="FF0000"/>
        </w:rPr>
      </w:pPr>
      <w:r w:rsidRPr="00311E77">
        <w:rPr>
          <w:color w:val="FF0000"/>
        </w:rPr>
        <w:t>ČLAN 5: Ocenjivanje i krugovi (runde)</w:t>
      </w:r>
    </w:p>
    <w:p w:rsidR="00BF3897" w:rsidRPr="00311E77" w:rsidRDefault="00BF3897" w:rsidP="001539E7">
      <w:pPr>
        <w:rPr>
          <w:color w:val="FF0000"/>
        </w:rPr>
      </w:pPr>
      <w:r w:rsidRPr="00311E77">
        <w:rPr>
          <w:color w:val="FF0000"/>
        </w:rPr>
        <w:t>Opseg ocena na takmičenju bira se proizvoljno, ali uobičajeno je da bude između dva cela broja (npr 6-8).</w:t>
      </w:r>
    </w:p>
    <w:p w:rsidR="00263006" w:rsidRPr="00311E77" w:rsidRDefault="00263006" w:rsidP="00263006">
      <w:pPr>
        <w:jc w:val="both"/>
        <w:rPr>
          <w:color w:val="FF0000"/>
        </w:rPr>
      </w:pPr>
      <w:r w:rsidRPr="00311E77">
        <w:rPr>
          <w:color w:val="FF0000"/>
        </w:rPr>
        <w:t>Pojedinačni i ekipni meč.</w:t>
      </w:r>
    </w:p>
    <w:p w:rsidR="00263006" w:rsidRPr="00311E77" w:rsidRDefault="00263006" w:rsidP="00311E77">
      <w:pPr>
        <w:pStyle w:val="ListParagraph"/>
        <w:numPr>
          <w:ilvl w:val="0"/>
          <w:numId w:val="45"/>
        </w:numPr>
        <w:jc w:val="both"/>
        <w:rPr>
          <w:color w:val="FF0000"/>
        </w:rPr>
      </w:pPr>
      <w:r w:rsidRPr="00311E77">
        <w:rPr>
          <w:color w:val="FF0000"/>
        </w:rPr>
        <w:t>Prvi krug - 16 najbolje ocenjenih takmičara ide u sledeći krug. Takmičar/i mora/ju izvesti Katu sa spiska Shitei/Sentei Kata. Izbor mora biti unapred prijavljen kako bi bio zabeležen na zvaničnom obrascu. Ukoliko ima manje od 16 prijavljenih taj krug može bit neodržan, već će takmičenje imati samo 2 kruga.</w:t>
      </w:r>
    </w:p>
    <w:p w:rsidR="00263006" w:rsidRPr="00311E77" w:rsidRDefault="00263006" w:rsidP="00311E77">
      <w:pPr>
        <w:pStyle w:val="ListParagraph"/>
        <w:numPr>
          <w:ilvl w:val="0"/>
          <w:numId w:val="45"/>
        </w:numPr>
        <w:jc w:val="both"/>
        <w:rPr>
          <w:color w:val="FF0000"/>
        </w:rPr>
      </w:pPr>
      <w:r w:rsidRPr="00311E77">
        <w:rPr>
          <w:color w:val="FF0000"/>
        </w:rPr>
        <w:t>Drugi krug - Od 16 takmičara, 8 ide u finale. Takmičar/i mora/ju izvesti katu sa spiska Shitei/Sentei kata. Izbor mora biti unapred prijavljen kako bi bio zabeležen na zvaničnom obrascu.</w:t>
      </w:r>
    </w:p>
    <w:p w:rsidR="00263006" w:rsidRPr="00311E77" w:rsidRDefault="00263006" w:rsidP="00311E77">
      <w:pPr>
        <w:pStyle w:val="ListParagraph"/>
        <w:numPr>
          <w:ilvl w:val="0"/>
          <w:numId w:val="45"/>
        </w:numPr>
        <w:jc w:val="both"/>
        <w:rPr>
          <w:color w:val="FF0000"/>
        </w:rPr>
      </w:pPr>
      <w:r w:rsidRPr="00311E77">
        <w:rPr>
          <w:color w:val="FF0000"/>
        </w:rPr>
        <w:t>Treći krug (Finale) (ocene 7.0 do 9.0) Takmičar/i mor/ju izvesti Tokui katu izabranu sa liste odobrenih SKDUN Shotokan kata, a prikladnim za uzrast i zvanje takmičara (vidi član 3). Kata izvedena u finalu mora biti različita od izvedenih u prvom i drugom krugu. Izbor mora biti unapred prijavljen kako bi bio zabeležen na zvaničnom obrascu.</w:t>
      </w:r>
    </w:p>
    <w:p w:rsidR="00263006" w:rsidRPr="00311E77" w:rsidRDefault="00263006" w:rsidP="00311E77">
      <w:pPr>
        <w:pStyle w:val="ListParagraph"/>
        <w:numPr>
          <w:ilvl w:val="0"/>
          <w:numId w:val="45"/>
        </w:numPr>
        <w:jc w:val="both"/>
        <w:rPr>
          <w:color w:val="FF0000"/>
        </w:rPr>
      </w:pPr>
      <w:r w:rsidRPr="00311E77">
        <w:rPr>
          <w:color w:val="FF0000"/>
        </w:rPr>
        <w:t>Ocene iz predhodnih krugova se ne sabiraju za konačni rezultat: svaki krug se tretira i ocenjuje zasebno.</w:t>
      </w:r>
    </w:p>
    <w:p w:rsidR="001539E7" w:rsidRDefault="001539E7" w:rsidP="00263006">
      <w:r>
        <w:lastRenderedPageBreak/>
        <w:t>ČLAN 6: Kriterijumi za odlučivanje</w:t>
      </w:r>
    </w:p>
    <w:p w:rsidR="001539E7" w:rsidRDefault="001539E7" w:rsidP="001539E7">
      <w:pPr>
        <w:jc w:val="both"/>
      </w:pPr>
      <w:r>
        <w:t>U takmičenju u katama, svako izvođenje se ne može jednostavno tretirati kao dobro ili loše, već se moraju uzeti u obzir suštinski elementi po 2 različita osnovna kriterijuma:</w:t>
      </w:r>
    </w:p>
    <w:p w:rsidR="001539E7" w:rsidRDefault="001539E7" w:rsidP="001539E7">
      <w:pPr>
        <w:pStyle w:val="ListParagraph"/>
        <w:numPr>
          <w:ilvl w:val="0"/>
          <w:numId w:val="27"/>
        </w:numPr>
      </w:pPr>
      <w:r>
        <w:t>Osnovno izvođenje</w:t>
      </w:r>
    </w:p>
    <w:p w:rsidR="001539E7" w:rsidRDefault="001539E7" w:rsidP="001539E7">
      <w:pPr>
        <w:pStyle w:val="ListParagraph"/>
      </w:pPr>
      <w:r>
        <w:t>Sledeći osnovni elementi moraju biti prisutni prilikom svakog izvođenja kate:</w:t>
      </w:r>
    </w:p>
    <w:p w:rsidR="001539E7" w:rsidRDefault="001539E7" w:rsidP="001539E7">
      <w:pPr>
        <w:pStyle w:val="ListParagraph"/>
        <w:numPr>
          <w:ilvl w:val="0"/>
          <w:numId w:val="28"/>
        </w:numPr>
        <w:rPr>
          <w:lang w:val="en-US"/>
        </w:rPr>
      </w:pPr>
      <w:r w:rsidRPr="00B70722">
        <w:rPr>
          <w:lang w:val="en-US"/>
        </w:rPr>
        <w:t>sklad kate</w:t>
      </w:r>
    </w:p>
    <w:p w:rsidR="001539E7" w:rsidRPr="00A45E26" w:rsidRDefault="001539E7" w:rsidP="001539E7">
      <w:pPr>
        <w:pStyle w:val="ListParagraph"/>
        <w:numPr>
          <w:ilvl w:val="0"/>
          <w:numId w:val="28"/>
        </w:numPr>
      </w:pPr>
      <w:r w:rsidRPr="00B70722">
        <w:rPr>
          <w:lang w:val="en-US"/>
        </w:rPr>
        <w:t>kontrola snage</w:t>
      </w:r>
    </w:p>
    <w:p w:rsidR="001539E7" w:rsidRPr="00AE11BB" w:rsidRDefault="001539E7" w:rsidP="001539E7">
      <w:pPr>
        <w:pStyle w:val="ListParagraph"/>
        <w:numPr>
          <w:ilvl w:val="0"/>
          <w:numId w:val="28"/>
        </w:numPr>
        <w:rPr>
          <w:color w:val="FF0000"/>
        </w:rPr>
      </w:pPr>
      <w:r w:rsidRPr="00AE11BB">
        <w:rPr>
          <w:color w:val="FF0000"/>
          <w:lang w:val="en-US"/>
        </w:rPr>
        <w:t>kontrola i kontrakcije i dekontrakcije</w:t>
      </w:r>
    </w:p>
    <w:p w:rsidR="001539E7" w:rsidRPr="00A45E26" w:rsidRDefault="001539E7" w:rsidP="001539E7">
      <w:pPr>
        <w:pStyle w:val="ListParagraph"/>
        <w:numPr>
          <w:ilvl w:val="0"/>
          <w:numId w:val="28"/>
        </w:numPr>
      </w:pPr>
      <w:r w:rsidRPr="00A45E26">
        <w:rPr>
          <w:lang w:val="en-US"/>
        </w:rPr>
        <w:t>kontrola brzine i ritma</w:t>
      </w:r>
    </w:p>
    <w:p w:rsidR="001539E7" w:rsidRPr="00A45E26" w:rsidRDefault="001539E7" w:rsidP="001539E7">
      <w:pPr>
        <w:pStyle w:val="ListParagraph"/>
        <w:numPr>
          <w:ilvl w:val="0"/>
          <w:numId w:val="28"/>
        </w:numPr>
      </w:pPr>
      <w:r w:rsidRPr="00A45E26">
        <w:rPr>
          <w:lang w:val="en-US"/>
        </w:rPr>
        <w:t>pravac kretanja</w:t>
      </w:r>
    </w:p>
    <w:p w:rsidR="001539E7" w:rsidRPr="00A45E26" w:rsidRDefault="001539E7" w:rsidP="001539E7">
      <w:pPr>
        <w:pStyle w:val="ListParagraph"/>
        <w:numPr>
          <w:ilvl w:val="0"/>
          <w:numId w:val="28"/>
        </w:numPr>
      </w:pPr>
      <w:r w:rsidRPr="00A45E26">
        <w:rPr>
          <w:lang w:val="en-US"/>
        </w:rPr>
        <w:t>razumevanje</w:t>
      </w:r>
      <w:r w:rsidRPr="00BD5E7D">
        <w:t xml:space="preserve"> </w:t>
      </w:r>
      <w:r w:rsidRPr="00A45E26">
        <w:rPr>
          <w:lang w:val="en-US"/>
        </w:rPr>
        <w:t>kata</w:t>
      </w:r>
      <w:r w:rsidRPr="00BD5E7D">
        <w:t xml:space="preserve"> </w:t>
      </w:r>
      <w:r w:rsidRPr="00A45E26">
        <w:rPr>
          <w:lang w:val="en-US"/>
        </w:rPr>
        <w:t>tehnike</w:t>
      </w:r>
      <w:r w:rsidRPr="00BD5E7D">
        <w:t xml:space="preserve"> </w:t>
      </w:r>
      <w:r w:rsidRPr="00BD5E7D">
        <w:rPr>
          <w:color w:val="FF0000"/>
          <w:lang w:val="en-US"/>
        </w:rPr>
        <w:t>uklju</w:t>
      </w:r>
      <w:r w:rsidRPr="00BD5E7D">
        <w:rPr>
          <w:color w:val="FF0000"/>
        </w:rPr>
        <w:t>č</w:t>
      </w:r>
      <w:r w:rsidRPr="00BD5E7D">
        <w:rPr>
          <w:color w:val="FF0000"/>
          <w:lang w:val="en-US"/>
        </w:rPr>
        <w:t>uju</w:t>
      </w:r>
      <w:r w:rsidRPr="00BD5E7D">
        <w:rPr>
          <w:color w:val="FF0000"/>
        </w:rPr>
        <w:t>ć</w:t>
      </w:r>
      <w:r w:rsidRPr="00BD5E7D">
        <w:rPr>
          <w:color w:val="FF0000"/>
          <w:lang w:val="en-US"/>
        </w:rPr>
        <w:t>i</w:t>
      </w:r>
      <w:r w:rsidRPr="00BD5E7D">
        <w:rPr>
          <w:color w:val="FF0000"/>
        </w:rPr>
        <w:t xml:space="preserve"> </w:t>
      </w:r>
      <w:r w:rsidRPr="00BD5E7D">
        <w:rPr>
          <w:color w:val="FF0000"/>
          <w:lang w:val="en-US"/>
        </w:rPr>
        <w:t>stav</w:t>
      </w:r>
      <w:r w:rsidRPr="00BD5E7D">
        <w:rPr>
          <w:color w:val="FF0000"/>
        </w:rPr>
        <w:t xml:space="preserve">, </w:t>
      </w:r>
      <w:r w:rsidRPr="00BD5E7D">
        <w:rPr>
          <w:color w:val="FF0000"/>
          <w:lang w:val="en-US"/>
        </w:rPr>
        <w:t>ravnote</w:t>
      </w:r>
      <w:r w:rsidRPr="00BD5E7D">
        <w:rPr>
          <w:color w:val="FF0000"/>
        </w:rPr>
        <w:t>ž</w:t>
      </w:r>
      <w:r w:rsidRPr="00BD5E7D">
        <w:rPr>
          <w:color w:val="FF0000"/>
          <w:lang w:val="en-US"/>
        </w:rPr>
        <w:t>u</w:t>
      </w:r>
      <w:r w:rsidRPr="00BD5E7D">
        <w:rPr>
          <w:color w:val="FF0000"/>
        </w:rPr>
        <w:t xml:space="preserve"> </w:t>
      </w:r>
      <w:r w:rsidRPr="00BD5E7D">
        <w:rPr>
          <w:color w:val="FF0000"/>
          <w:lang w:val="en-US"/>
        </w:rPr>
        <w:t>I</w:t>
      </w:r>
      <w:r w:rsidRPr="00BD5E7D">
        <w:rPr>
          <w:color w:val="FF0000"/>
        </w:rPr>
        <w:t xml:space="preserve"> </w:t>
      </w:r>
      <w:r w:rsidRPr="00BD5E7D">
        <w:rPr>
          <w:color w:val="FF0000"/>
          <w:lang w:val="en-US"/>
        </w:rPr>
        <w:t>preciznost</w:t>
      </w:r>
      <w:r w:rsidRPr="00BD5E7D">
        <w:rPr>
          <w:color w:val="FF0000"/>
        </w:rPr>
        <w:t xml:space="preserve"> </w:t>
      </w:r>
      <w:r w:rsidRPr="00BD5E7D">
        <w:rPr>
          <w:color w:val="FF0000"/>
          <w:lang w:val="en-US"/>
        </w:rPr>
        <w:t>poga</w:t>
      </w:r>
      <w:r w:rsidRPr="00BD5E7D">
        <w:rPr>
          <w:color w:val="FF0000"/>
        </w:rPr>
        <w:t>đ</w:t>
      </w:r>
      <w:r w:rsidRPr="00BD5E7D">
        <w:rPr>
          <w:color w:val="FF0000"/>
          <w:lang w:val="en-US"/>
        </w:rPr>
        <w:t>anja</w:t>
      </w:r>
      <w:r w:rsidRPr="00BD5E7D">
        <w:rPr>
          <w:color w:val="FF0000"/>
        </w:rPr>
        <w:t xml:space="preserve"> </w:t>
      </w:r>
      <w:r w:rsidRPr="00BD5E7D">
        <w:rPr>
          <w:color w:val="FF0000"/>
          <w:lang w:val="en-US"/>
        </w:rPr>
        <w:t>mete</w:t>
      </w:r>
    </w:p>
    <w:p w:rsidR="001539E7" w:rsidRPr="00A45E26" w:rsidRDefault="001539E7" w:rsidP="001539E7">
      <w:pPr>
        <w:pStyle w:val="ListParagraph"/>
        <w:numPr>
          <w:ilvl w:val="0"/>
          <w:numId w:val="28"/>
        </w:numPr>
      </w:pPr>
      <w:r w:rsidRPr="00A45E26">
        <w:rPr>
          <w:lang w:val="en-US"/>
        </w:rPr>
        <w:t>ceremonija</w:t>
      </w:r>
    </w:p>
    <w:p w:rsidR="001539E7" w:rsidRPr="00A45E26" w:rsidRDefault="001539E7" w:rsidP="001539E7">
      <w:pPr>
        <w:pStyle w:val="ListParagraph"/>
        <w:numPr>
          <w:ilvl w:val="0"/>
          <w:numId w:val="28"/>
        </w:numPr>
      </w:pPr>
      <w:r>
        <w:rPr>
          <w:lang w:val="en-US"/>
        </w:rPr>
        <w:t>e</w:t>
      </w:r>
      <w:r w:rsidRPr="00A45E26">
        <w:rPr>
          <w:lang w:val="en-US"/>
        </w:rPr>
        <w:t>mbusen</w:t>
      </w:r>
      <w:r w:rsidRPr="00BD5E7D">
        <w:t xml:space="preserve">, </w:t>
      </w:r>
      <w:r w:rsidRPr="00BD5E7D">
        <w:rPr>
          <w:color w:val="FF0000"/>
          <w:lang w:val="en-US"/>
        </w:rPr>
        <w:t>uklju</w:t>
      </w:r>
      <w:r w:rsidRPr="00BD5E7D">
        <w:rPr>
          <w:color w:val="FF0000"/>
        </w:rPr>
        <w:t>č</w:t>
      </w:r>
      <w:r w:rsidRPr="00BD5E7D">
        <w:rPr>
          <w:color w:val="FF0000"/>
          <w:lang w:val="en-US"/>
        </w:rPr>
        <w:t>uju</w:t>
      </w:r>
      <w:r w:rsidRPr="00BD5E7D">
        <w:rPr>
          <w:color w:val="FF0000"/>
        </w:rPr>
        <w:t>ć</w:t>
      </w:r>
      <w:r w:rsidRPr="00BD5E7D">
        <w:rPr>
          <w:color w:val="FF0000"/>
          <w:lang w:val="en-US"/>
        </w:rPr>
        <w:t>i</w:t>
      </w:r>
      <w:r w:rsidRPr="00BD5E7D">
        <w:rPr>
          <w:color w:val="FF0000"/>
        </w:rPr>
        <w:t xml:space="preserve"> </w:t>
      </w:r>
      <w:r w:rsidRPr="00BD5E7D">
        <w:rPr>
          <w:color w:val="FF0000"/>
          <w:lang w:val="en-US"/>
        </w:rPr>
        <w:t>po</w:t>
      </w:r>
      <w:r w:rsidRPr="00BD5E7D">
        <w:rPr>
          <w:color w:val="FF0000"/>
        </w:rPr>
        <w:t>č</w:t>
      </w:r>
      <w:r w:rsidRPr="00BD5E7D">
        <w:rPr>
          <w:color w:val="FF0000"/>
          <w:lang w:val="en-US"/>
        </w:rPr>
        <w:t>etnu</w:t>
      </w:r>
      <w:r w:rsidRPr="00BD5E7D">
        <w:rPr>
          <w:color w:val="FF0000"/>
        </w:rPr>
        <w:t xml:space="preserve"> </w:t>
      </w:r>
      <w:r w:rsidRPr="00BD5E7D">
        <w:rPr>
          <w:color w:val="FF0000"/>
          <w:lang w:val="en-US"/>
        </w:rPr>
        <w:t>i</w:t>
      </w:r>
      <w:r w:rsidRPr="00BD5E7D">
        <w:rPr>
          <w:color w:val="FF0000"/>
        </w:rPr>
        <w:t xml:space="preserve"> </w:t>
      </w:r>
      <w:r w:rsidRPr="00BD5E7D">
        <w:rPr>
          <w:color w:val="FF0000"/>
          <w:lang w:val="en-US"/>
        </w:rPr>
        <w:t>zavr</w:t>
      </w:r>
      <w:r w:rsidRPr="00BD5E7D">
        <w:rPr>
          <w:color w:val="FF0000"/>
        </w:rPr>
        <w:t>š</w:t>
      </w:r>
      <w:r w:rsidRPr="00BD5E7D">
        <w:rPr>
          <w:color w:val="FF0000"/>
          <w:lang w:val="en-US"/>
        </w:rPr>
        <w:t>nu</w:t>
      </w:r>
      <w:r w:rsidRPr="00BD5E7D">
        <w:rPr>
          <w:color w:val="FF0000"/>
        </w:rPr>
        <w:t xml:space="preserve"> </w:t>
      </w:r>
      <w:r w:rsidRPr="00BD5E7D">
        <w:rPr>
          <w:color w:val="FF0000"/>
          <w:lang w:val="en-US"/>
        </w:rPr>
        <w:t>poziciju</w:t>
      </w:r>
    </w:p>
    <w:p w:rsidR="001539E7" w:rsidRPr="00A45E26" w:rsidRDefault="001539E7" w:rsidP="001539E7">
      <w:pPr>
        <w:pStyle w:val="ListParagraph"/>
        <w:numPr>
          <w:ilvl w:val="0"/>
          <w:numId w:val="28"/>
        </w:numPr>
      </w:pPr>
      <w:r w:rsidRPr="00A45E26">
        <w:rPr>
          <w:lang w:val="en-US"/>
        </w:rPr>
        <w:t>vizija</w:t>
      </w:r>
    </w:p>
    <w:p w:rsidR="001539E7" w:rsidRPr="00A45E26" w:rsidRDefault="001539E7" w:rsidP="001539E7">
      <w:pPr>
        <w:pStyle w:val="ListParagraph"/>
        <w:numPr>
          <w:ilvl w:val="0"/>
          <w:numId w:val="28"/>
        </w:numPr>
      </w:pPr>
      <w:r w:rsidRPr="00A45E26">
        <w:rPr>
          <w:lang w:val="en-US"/>
        </w:rPr>
        <w:t>stavovi</w:t>
      </w:r>
    </w:p>
    <w:p w:rsidR="001539E7" w:rsidRPr="00A45E26" w:rsidRDefault="001539E7" w:rsidP="001539E7">
      <w:pPr>
        <w:pStyle w:val="ListParagraph"/>
        <w:numPr>
          <w:ilvl w:val="0"/>
          <w:numId w:val="28"/>
        </w:numPr>
      </w:pPr>
      <w:r w:rsidRPr="00A45E26">
        <w:rPr>
          <w:lang w:val="en-US"/>
        </w:rPr>
        <w:t>koordinacija</w:t>
      </w:r>
    </w:p>
    <w:p w:rsidR="001539E7" w:rsidRPr="00A45E26" w:rsidRDefault="001539E7" w:rsidP="001539E7">
      <w:pPr>
        <w:pStyle w:val="ListParagraph"/>
        <w:numPr>
          <w:ilvl w:val="0"/>
          <w:numId w:val="28"/>
        </w:numPr>
      </w:pPr>
      <w:r w:rsidRPr="00A45E26">
        <w:rPr>
          <w:lang w:val="en-US"/>
        </w:rPr>
        <w:t>stabilnost i rav</w:t>
      </w:r>
      <w:r>
        <w:rPr>
          <w:lang w:val="en-US"/>
        </w:rPr>
        <w:t>noteža</w:t>
      </w:r>
    </w:p>
    <w:p w:rsidR="001539E7" w:rsidRPr="00A45E26" w:rsidRDefault="001539E7" w:rsidP="001539E7">
      <w:pPr>
        <w:pStyle w:val="ListParagraph"/>
        <w:numPr>
          <w:ilvl w:val="0"/>
          <w:numId w:val="28"/>
        </w:numPr>
      </w:pPr>
      <w:r w:rsidRPr="00A45E26">
        <w:rPr>
          <w:lang w:val="en-US"/>
        </w:rPr>
        <w:t>perfekcija</w:t>
      </w:r>
    </w:p>
    <w:p w:rsidR="001539E7" w:rsidRPr="00A45E26" w:rsidRDefault="001539E7" w:rsidP="001539E7">
      <w:pPr>
        <w:pStyle w:val="ListParagraph"/>
        <w:numPr>
          <w:ilvl w:val="0"/>
          <w:numId w:val="28"/>
        </w:numPr>
      </w:pPr>
      <w:r w:rsidRPr="00A45E26">
        <w:rPr>
          <w:lang w:val="en-US"/>
        </w:rPr>
        <w:t>harmonija</w:t>
      </w:r>
    </w:p>
    <w:p w:rsidR="001539E7" w:rsidRPr="00A45E26" w:rsidRDefault="001539E7" w:rsidP="001539E7">
      <w:pPr>
        <w:pStyle w:val="ListParagraph"/>
        <w:numPr>
          <w:ilvl w:val="0"/>
          <w:numId w:val="28"/>
        </w:numPr>
      </w:pPr>
      <w:r w:rsidRPr="00A45E26">
        <w:rPr>
          <w:lang w:val="en-US"/>
        </w:rPr>
        <w:t>pauze</w:t>
      </w:r>
      <w:r w:rsidRPr="00BD5E7D">
        <w:t xml:space="preserve"> </w:t>
      </w:r>
      <w:r w:rsidRPr="00BD5E7D">
        <w:rPr>
          <w:color w:val="FF0000"/>
        </w:rPr>
        <w:t>(</w:t>
      </w:r>
      <w:r w:rsidRPr="00BD5E7D">
        <w:rPr>
          <w:color w:val="FF0000"/>
          <w:lang w:val="en-US"/>
        </w:rPr>
        <w:t>potpuna</w:t>
      </w:r>
      <w:r w:rsidRPr="00BD5E7D">
        <w:rPr>
          <w:color w:val="FF0000"/>
        </w:rPr>
        <w:t xml:space="preserve"> </w:t>
      </w:r>
      <w:r w:rsidRPr="00BD5E7D">
        <w:rPr>
          <w:color w:val="FF0000"/>
          <w:lang w:val="en-US"/>
        </w:rPr>
        <w:t>zaustavljanja</w:t>
      </w:r>
      <w:r w:rsidRPr="00BD5E7D">
        <w:rPr>
          <w:color w:val="FF0000"/>
        </w:rPr>
        <w:t xml:space="preserve"> </w:t>
      </w:r>
      <w:r w:rsidRPr="00BD5E7D">
        <w:rPr>
          <w:color w:val="FF0000"/>
          <w:lang w:val="en-US"/>
        </w:rPr>
        <w:t>koja</w:t>
      </w:r>
      <w:r w:rsidRPr="00BD5E7D">
        <w:rPr>
          <w:color w:val="FF0000"/>
        </w:rPr>
        <w:t xml:space="preserve"> </w:t>
      </w:r>
      <w:r w:rsidRPr="00BD5E7D">
        <w:rPr>
          <w:color w:val="FF0000"/>
          <w:lang w:val="en-US"/>
        </w:rPr>
        <w:t>rezultiraju</w:t>
      </w:r>
      <w:r w:rsidRPr="00BD5E7D">
        <w:rPr>
          <w:color w:val="FF0000"/>
        </w:rPr>
        <w:t xml:space="preserve"> </w:t>
      </w:r>
      <w:r w:rsidRPr="00BD5E7D">
        <w:rPr>
          <w:color w:val="FF0000"/>
          <w:lang w:val="en-US"/>
        </w:rPr>
        <w:t>lo</w:t>
      </w:r>
      <w:r w:rsidRPr="00BD5E7D">
        <w:rPr>
          <w:color w:val="FF0000"/>
        </w:rPr>
        <w:t>š</w:t>
      </w:r>
      <w:r w:rsidRPr="00BD5E7D">
        <w:rPr>
          <w:color w:val="FF0000"/>
          <w:lang w:val="en-US"/>
        </w:rPr>
        <w:t>im</w:t>
      </w:r>
      <w:r w:rsidRPr="00BD5E7D">
        <w:rPr>
          <w:color w:val="FF0000"/>
        </w:rPr>
        <w:t xml:space="preserve"> </w:t>
      </w:r>
      <w:r w:rsidRPr="00BD5E7D">
        <w:rPr>
          <w:color w:val="FF0000"/>
          <w:lang w:val="en-US"/>
        </w:rPr>
        <w:t>tajmingom</w:t>
      </w:r>
      <w:r w:rsidRPr="00BD5E7D">
        <w:rPr>
          <w:color w:val="FF0000"/>
        </w:rPr>
        <w:t xml:space="preserve"> </w:t>
      </w:r>
      <w:r w:rsidRPr="00BD5E7D">
        <w:rPr>
          <w:color w:val="FF0000"/>
          <w:lang w:val="en-US"/>
        </w:rPr>
        <w:t>i</w:t>
      </w:r>
      <w:r w:rsidRPr="00BD5E7D">
        <w:rPr>
          <w:color w:val="FF0000"/>
        </w:rPr>
        <w:t xml:space="preserve"> </w:t>
      </w:r>
      <w:r w:rsidRPr="00BD5E7D">
        <w:rPr>
          <w:color w:val="FF0000"/>
          <w:lang w:val="en-US"/>
        </w:rPr>
        <w:t>prekidaju</w:t>
      </w:r>
      <w:r w:rsidRPr="00BD5E7D">
        <w:rPr>
          <w:color w:val="FF0000"/>
        </w:rPr>
        <w:t xml:space="preserve"> </w:t>
      </w:r>
      <w:r w:rsidRPr="00BD5E7D">
        <w:rPr>
          <w:color w:val="FF0000"/>
          <w:lang w:val="en-US"/>
        </w:rPr>
        <w:t>tok</w:t>
      </w:r>
      <w:r w:rsidRPr="00BD5E7D">
        <w:rPr>
          <w:color w:val="FF0000"/>
        </w:rPr>
        <w:t xml:space="preserve"> </w:t>
      </w:r>
      <w:r w:rsidRPr="00BD5E7D">
        <w:rPr>
          <w:color w:val="FF0000"/>
          <w:lang w:val="en-US"/>
        </w:rPr>
        <w:t>kate</w:t>
      </w:r>
      <w:r w:rsidRPr="00BD5E7D">
        <w:rPr>
          <w:color w:val="FF0000"/>
        </w:rPr>
        <w:t>)</w:t>
      </w:r>
    </w:p>
    <w:p w:rsidR="001539E7" w:rsidRPr="00A45E26" w:rsidRDefault="001539E7" w:rsidP="001539E7">
      <w:pPr>
        <w:pStyle w:val="ListParagraph"/>
        <w:numPr>
          <w:ilvl w:val="0"/>
          <w:numId w:val="28"/>
        </w:numPr>
      </w:pPr>
      <w:r w:rsidRPr="00A45E26">
        <w:rPr>
          <w:lang w:val="en-US"/>
        </w:rPr>
        <w:t>kiai</w:t>
      </w:r>
    </w:p>
    <w:p w:rsidR="001539E7" w:rsidRPr="00A45E26" w:rsidRDefault="001539E7" w:rsidP="001539E7">
      <w:pPr>
        <w:pStyle w:val="ListParagraph"/>
        <w:numPr>
          <w:ilvl w:val="0"/>
          <w:numId w:val="28"/>
        </w:numPr>
      </w:pPr>
      <w:r w:rsidRPr="00A45E26">
        <w:rPr>
          <w:lang w:val="en-US"/>
        </w:rPr>
        <w:t>disanje</w:t>
      </w:r>
      <w:r>
        <w:rPr>
          <w:lang w:val="en-US"/>
        </w:rPr>
        <w:t xml:space="preserve"> </w:t>
      </w:r>
      <w:r>
        <w:rPr>
          <w:color w:val="FF0000"/>
          <w:lang w:val="en-US"/>
        </w:rPr>
        <w:t>(bez preteranih I nepotrebnih zvukova)</w:t>
      </w:r>
    </w:p>
    <w:p w:rsidR="001539E7" w:rsidRPr="00A45E26" w:rsidRDefault="001539E7" w:rsidP="001539E7">
      <w:pPr>
        <w:pStyle w:val="ListParagraph"/>
        <w:numPr>
          <w:ilvl w:val="0"/>
          <w:numId w:val="28"/>
        </w:numPr>
      </w:pPr>
      <w:r w:rsidRPr="00A45E26">
        <w:rPr>
          <w:lang w:val="en-US"/>
        </w:rPr>
        <w:t>koncentracija</w:t>
      </w:r>
    </w:p>
    <w:p w:rsidR="001539E7" w:rsidRPr="00BD5E7D" w:rsidRDefault="001539E7" w:rsidP="001539E7">
      <w:pPr>
        <w:pStyle w:val="ListParagraph"/>
        <w:numPr>
          <w:ilvl w:val="0"/>
          <w:numId w:val="28"/>
        </w:numPr>
      </w:pPr>
      <w:r w:rsidRPr="00A45E26">
        <w:rPr>
          <w:lang w:val="en-US"/>
        </w:rPr>
        <w:t>duh</w:t>
      </w:r>
    </w:p>
    <w:p w:rsidR="001539E7" w:rsidRPr="00BD5E7D" w:rsidRDefault="001539E7" w:rsidP="001539E7">
      <w:pPr>
        <w:pStyle w:val="ListParagraph"/>
        <w:numPr>
          <w:ilvl w:val="0"/>
          <w:numId w:val="28"/>
        </w:numPr>
        <w:rPr>
          <w:color w:val="FF0000"/>
        </w:rPr>
      </w:pPr>
      <w:r w:rsidRPr="00BD5E7D">
        <w:rPr>
          <w:color w:val="FF0000"/>
          <w:lang w:val="en-US"/>
        </w:rPr>
        <w:t>Intenzivni pogled (Chakugen)</w:t>
      </w:r>
    </w:p>
    <w:p w:rsidR="001539E7" w:rsidRDefault="001539E7" w:rsidP="001539E7">
      <w:pPr>
        <w:pStyle w:val="ListParagraph"/>
        <w:numPr>
          <w:ilvl w:val="0"/>
          <w:numId w:val="27"/>
        </w:numPr>
      </w:pPr>
      <w:r>
        <w:t>Usavršeno izvođenje:</w:t>
      </w:r>
    </w:p>
    <w:p w:rsidR="001539E7" w:rsidRDefault="001539E7" w:rsidP="001539E7">
      <w:pPr>
        <w:pStyle w:val="ListParagraph"/>
      </w:pPr>
      <w:r>
        <w:t>Sudije će zapaziti specifične elemente i stepen složenosti izvedene kate.</w:t>
      </w:r>
    </w:p>
    <w:p w:rsidR="001539E7" w:rsidRDefault="001539E7" w:rsidP="001539E7">
      <w:pPr>
        <w:pStyle w:val="ListParagraph"/>
      </w:pPr>
      <w:r>
        <w:t>Suđenje će se zasnivati na:</w:t>
      </w:r>
    </w:p>
    <w:p w:rsidR="001539E7" w:rsidRDefault="001539E7" w:rsidP="001539E7">
      <w:pPr>
        <w:pStyle w:val="ListParagraph"/>
        <w:numPr>
          <w:ilvl w:val="0"/>
          <w:numId w:val="29"/>
        </w:numPr>
      </w:pPr>
      <w:r>
        <w:t>Majstorstvu tehnike</w:t>
      </w:r>
    </w:p>
    <w:p w:rsidR="001539E7" w:rsidRDefault="001539E7" w:rsidP="001539E7">
      <w:pPr>
        <w:pStyle w:val="ListParagraph"/>
        <w:numPr>
          <w:ilvl w:val="0"/>
          <w:numId w:val="29"/>
        </w:numPr>
      </w:pPr>
      <w:r>
        <w:t>Stepenu složenosti i rizika kod izvođenja kate</w:t>
      </w:r>
    </w:p>
    <w:p w:rsidR="001539E7" w:rsidRDefault="001539E7" w:rsidP="001539E7">
      <w:pPr>
        <w:pStyle w:val="ListParagraph"/>
        <w:numPr>
          <w:ilvl w:val="0"/>
          <w:numId w:val="29"/>
        </w:numPr>
      </w:pPr>
      <w:r>
        <w:t>Budo odnosu takmičara</w:t>
      </w:r>
    </w:p>
    <w:p w:rsidR="001539E7" w:rsidRDefault="001539E7" w:rsidP="001539E7">
      <w:r>
        <w:t>ČLAN 7: Minus poeni i diskvalifikacija</w:t>
      </w:r>
    </w:p>
    <w:p w:rsidR="001539E7" w:rsidRDefault="001539E7" w:rsidP="001539E7">
      <w:pPr>
        <w:pStyle w:val="ListParagraph"/>
        <w:numPr>
          <w:ilvl w:val="0"/>
          <w:numId w:val="30"/>
        </w:numPr>
      </w:pPr>
      <w:r>
        <w:t>Minus poeni. Poeni će biti oduzimani u sledećim slučajevima:</w:t>
      </w:r>
    </w:p>
    <w:p w:rsidR="001539E7" w:rsidRDefault="001539E7" w:rsidP="001539E7">
      <w:pPr>
        <w:pStyle w:val="ListParagraph"/>
        <w:numPr>
          <w:ilvl w:val="0"/>
          <w:numId w:val="31"/>
        </w:numPr>
      </w:pPr>
      <w:r>
        <w:t>Za trenutno otezanje kod toka kate, koje se momentalno nadoknadi biće umanjeno 0.1 od ocene.</w:t>
      </w:r>
    </w:p>
    <w:p w:rsidR="001539E7" w:rsidRDefault="001539E7" w:rsidP="001539E7">
      <w:pPr>
        <w:pStyle w:val="ListParagraph"/>
        <w:numPr>
          <w:ilvl w:val="0"/>
          <w:numId w:val="31"/>
        </w:numPr>
      </w:pPr>
      <w:r>
        <w:t>Za trenutnu ali značajnu pauzu treba da bude umanjeno 0.2 poena.</w:t>
      </w:r>
    </w:p>
    <w:p w:rsidR="001539E7" w:rsidRDefault="001539E7" w:rsidP="001539E7">
      <w:pPr>
        <w:pStyle w:val="ListParagraph"/>
        <w:numPr>
          <w:ilvl w:val="0"/>
          <w:numId w:val="31"/>
        </w:numPr>
      </w:pPr>
      <w:r>
        <w:t>Za trenutni neznatni gubitak ravnoteže, koji se može brzo nadoknaditi 0.1-0.2 će biti umanjeno</w:t>
      </w:r>
    </w:p>
    <w:p w:rsidR="001539E7" w:rsidRPr="00AC15E3" w:rsidRDefault="001539E7" w:rsidP="001539E7">
      <w:pPr>
        <w:pStyle w:val="ListParagraph"/>
        <w:numPr>
          <w:ilvl w:val="0"/>
          <w:numId w:val="31"/>
        </w:numPr>
        <w:rPr>
          <w:color w:val="FF0000"/>
        </w:rPr>
      </w:pPr>
      <w:r w:rsidRPr="00AC15E3">
        <w:rPr>
          <w:color w:val="FF0000"/>
        </w:rPr>
        <w:lastRenderedPageBreak/>
        <w:t>Za prejake zvuke disanja ili zvuke udaranja u Gi tokom izvođenja kate (npr. u Unsu) od ocene će biti umanjeno 0,3 poena</w:t>
      </w:r>
    </w:p>
    <w:p w:rsidR="001539E7" w:rsidRPr="00AC15E3" w:rsidRDefault="001539E7" w:rsidP="001539E7">
      <w:pPr>
        <w:pStyle w:val="ListParagraph"/>
        <w:numPr>
          <w:ilvl w:val="0"/>
          <w:numId w:val="31"/>
        </w:numPr>
        <w:rPr>
          <w:color w:val="FF0000"/>
        </w:rPr>
      </w:pPr>
      <w:r w:rsidRPr="00AC15E3">
        <w:rPr>
          <w:color w:val="FF0000"/>
        </w:rPr>
        <w:t>Ako je odstupanje od početne/završne pozicije veće od 0,5 metara, 0,2 će biti oduzeto ili 0,3 ako je odtupanje veće od 1 m.</w:t>
      </w:r>
    </w:p>
    <w:p w:rsidR="001539E7" w:rsidRDefault="001539E7" w:rsidP="001539E7">
      <w:pPr>
        <w:pStyle w:val="ListParagraph"/>
        <w:numPr>
          <w:ilvl w:val="0"/>
          <w:numId w:val="30"/>
        </w:numPr>
      </w:pPr>
      <w:r>
        <w:t>Diskvalifikacija:</w:t>
      </w:r>
    </w:p>
    <w:p w:rsidR="001539E7" w:rsidRDefault="001539E7" w:rsidP="001539E7">
      <w:pPr>
        <w:pStyle w:val="ListParagraph"/>
        <w:numPr>
          <w:ilvl w:val="0"/>
          <w:numId w:val="32"/>
        </w:numPr>
      </w:pPr>
      <w:r>
        <w:t>Ukoliko takmičar izvede pogrešnu katu</w:t>
      </w:r>
    </w:p>
    <w:p w:rsidR="001539E7" w:rsidRDefault="001539E7" w:rsidP="001539E7">
      <w:pPr>
        <w:pStyle w:val="ListParagraph"/>
        <w:numPr>
          <w:ilvl w:val="0"/>
          <w:numId w:val="32"/>
        </w:numPr>
      </w:pPr>
      <w:r>
        <w:t>Ukoliko takmičar izvede izmenjenu katu</w:t>
      </w:r>
    </w:p>
    <w:p w:rsidR="001539E7" w:rsidRDefault="001539E7" w:rsidP="001539E7">
      <w:pPr>
        <w:pStyle w:val="ListParagraph"/>
        <w:numPr>
          <w:ilvl w:val="0"/>
          <w:numId w:val="32"/>
        </w:numPr>
      </w:pPr>
      <w:r>
        <w:t>Ukoliko takmičar prekine izvođenje kate</w:t>
      </w:r>
    </w:p>
    <w:p w:rsidR="001539E7" w:rsidRDefault="001539E7" w:rsidP="001539E7">
      <w:pPr>
        <w:pStyle w:val="ListParagraph"/>
        <w:numPr>
          <w:ilvl w:val="0"/>
          <w:numId w:val="32"/>
        </w:numPr>
      </w:pPr>
      <w:r>
        <w:t>Ukoliko takmičar potpuno izgubi ravnotežu i/ili padne</w:t>
      </w:r>
    </w:p>
    <w:p w:rsidR="001539E7" w:rsidRPr="00B119E8" w:rsidRDefault="001539E7" w:rsidP="001539E7">
      <w:pPr>
        <w:pStyle w:val="ListParagraph"/>
        <w:numPr>
          <w:ilvl w:val="0"/>
          <w:numId w:val="32"/>
        </w:numPr>
        <w:rPr>
          <w:color w:val="FF0000"/>
        </w:rPr>
      </w:pPr>
      <w:r w:rsidRPr="00B119E8">
        <w:rPr>
          <w:color w:val="FF0000"/>
        </w:rPr>
        <w:t>Ako takmičar izađe van borilišta</w:t>
      </w:r>
    </w:p>
    <w:p w:rsidR="001539E7" w:rsidRPr="00B119E8" w:rsidRDefault="001539E7" w:rsidP="001539E7">
      <w:pPr>
        <w:pStyle w:val="ListParagraph"/>
        <w:numPr>
          <w:ilvl w:val="0"/>
          <w:numId w:val="32"/>
        </w:numPr>
        <w:rPr>
          <w:color w:val="FF0000"/>
        </w:rPr>
      </w:pPr>
      <w:r w:rsidRPr="00B119E8">
        <w:rPr>
          <w:color w:val="FF0000"/>
        </w:rPr>
        <w:t>Ako takmičaru padne pojas tokom izvođenja kate.</w:t>
      </w:r>
    </w:p>
    <w:p w:rsidR="001539E7" w:rsidRPr="00B119E8" w:rsidRDefault="001539E7" w:rsidP="001539E7">
      <w:pPr>
        <w:pStyle w:val="ListParagraph"/>
        <w:numPr>
          <w:ilvl w:val="0"/>
          <w:numId w:val="30"/>
        </w:numPr>
        <w:rPr>
          <w:color w:val="FF0000"/>
        </w:rPr>
      </w:pPr>
      <w:r w:rsidRPr="00B119E8">
        <w:rPr>
          <w:color w:val="FF0000"/>
        </w:rPr>
        <w:t>Kate ekipno:</w:t>
      </w:r>
    </w:p>
    <w:p w:rsidR="001539E7" w:rsidRPr="00B119E8" w:rsidRDefault="001539E7" w:rsidP="001539E7">
      <w:pPr>
        <w:pStyle w:val="ListParagraph"/>
        <w:rPr>
          <w:color w:val="FF0000"/>
        </w:rPr>
      </w:pPr>
      <w:r w:rsidRPr="00B119E8">
        <w:rPr>
          <w:color w:val="FF0000"/>
        </w:rPr>
        <w:t>Isti kriterijumi se primenjuju kao za kate pojedinačno.</w:t>
      </w:r>
    </w:p>
    <w:p w:rsidR="001539E7" w:rsidRPr="00B119E8" w:rsidRDefault="001539E7" w:rsidP="001539E7">
      <w:pPr>
        <w:pStyle w:val="ListParagraph"/>
        <w:numPr>
          <w:ilvl w:val="0"/>
          <w:numId w:val="43"/>
        </w:numPr>
        <w:rPr>
          <w:color w:val="FF0000"/>
        </w:rPr>
      </w:pPr>
      <w:r w:rsidRPr="00B119E8">
        <w:rPr>
          <w:color w:val="FF0000"/>
        </w:rPr>
        <w:t>Sudije moraju imati  lično ubeđenje ali ostati sinhronizovani sa ostalim članovima panela</w:t>
      </w:r>
    </w:p>
    <w:p w:rsidR="001539E7" w:rsidRPr="00B119E8" w:rsidRDefault="001539E7" w:rsidP="001539E7">
      <w:pPr>
        <w:pStyle w:val="ListParagraph"/>
        <w:numPr>
          <w:ilvl w:val="0"/>
          <w:numId w:val="43"/>
        </w:numPr>
        <w:rPr>
          <w:color w:val="FF0000"/>
        </w:rPr>
      </w:pPr>
      <w:r w:rsidRPr="00B119E8">
        <w:rPr>
          <w:color w:val="FF0000"/>
        </w:rPr>
        <w:t>Kao u Tokui katama pojedinačno, takmičari moraju zauzeti takve početne pozicije koji im omogućavaju da katu odrade u zadatom prostoru borilišta (obično 8 m x 8m). Takmičari će biti u poziciji trougla. Izlazak vam borilišta rezultiraće diskvalifikacijom.</w:t>
      </w:r>
    </w:p>
    <w:p w:rsidR="001539E7" w:rsidRPr="00B119E8" w:rsidRDefault="001539E7" w:rsidP="001539E7">
      <w:pPr>
        <w:pStyle w:val="ListParagraph"/>
        <w:numPr>
          <w:ilvl w:val="0"/>
          <w:numId w:val="43"/>
        </w:numPr>
        <w:rPr>
          <w:color w:val="FF0000"/>
        </w:rPr>
      </w:pPr>
      <w:r w:rsidRPr="00B119E8">
        <w:rPr>
          <w:color w:val="FF0000"/>
        </w:rPr>
        <w:t>Tokom izvođenja kate, sudijski panel mora mora voditi računa gde gledaju članovi ekipe, da bi primetili da li se gledaju da bi održali jednovremenost. Poeni će biti oduzimani timu za svakog člana tima koji ne zadovolji izvođenje zbog postizanja jednovremenosti ili izgubi jednovremenost. 0,3 poena će biti oduzeto za izraženo gledanje okolo.</w:t>
      </w:r>
    </w:p>
    <w:p w:rsidR="001539E7" w:rsidRPr="00B119E8" w:rsidRDefault="001539E7" w:rsidP="001539E7">
      <w:pPr>
        <w:pStyle w:val="ListParagraph"/>
        <w:numPr>
          <w:ilvl w:val="0"/>
          <w:numId w:val="43"/>
        </w:numPr>
        <w:rPr>
          <w:color w:val="FF0000"/>
        </w:rPr>
      </w:pPr>
      <w:r w:rsidRPr="00B119E8">
        <w:rPr>
          <w:color w:val="FF0000"/>
        </w:rPr>
        <w:t>Ako bilo kada u toku izvođenja kate, član tima koristi verbalne ili neverbalne signale da bi uspostavio ili održao jednovremenost, biće oduzeto 0,3 poena. Komanda Hajime može biti upotrebljena na početku kate.</w:t>
      </w:r>
    </w:p>
    <w:p w:rsidR="001539E7" w:rsidRPr="00B119E8" w:rsidRDefault="001539E7" w:rsidP="001539E7">
      <w:pPr>
        <w:pStyle w:val="ListParagraph"/>
        <w:numPr>
          <w:ilvl w:val="0"/>
          <w:numId w:val="43"/>
        </w:numPr>
        <w:rPr>
          <w:color w:val="FF0000"/>
        </w:rPr>
      </w:pPr>
      <w:r w:rsidRPr="00B119E8">
        <w:rPr>
          <w:color w:val="FF0000"/>
        </w:rPr>
        <w:t>Ako tim ima rezervnog takmičara, on/ona mora biti najavljen pre početka takmičenja.</w:t>
      </w:r>
    </w:p>
    <w:p w:rsidR="00A45E26" w:rsidRDefault="00A45E26" w:rsidP="000B5CD8">
      <w:pPr>
        <w:jc w:val="both"/>
      </w:pPr>
    </w:p>
    <w:p w:rsidR="00EE6974" w:rsidRDefault="00EE6974" w:rsidP="00EE6974">
      <w:pPr>
        <w:jc w:val="both"/>
      </w:pPr>
    </w:p>
    <w:p w:rsidR="00213AD6" w:rsidRPr="00213AD6" w:rsidRDefault="00213AD6" w:rsidP="00213AD6">
      <w:pPr>
        <w:spacing w:after="0" w:line="240" w:lineRule="auto"/>
        <w:rPr>
          <w:color w:val="000000"/>
        </w:rPr>
      </w:pPr>
    </w:p>
    <w:sectPr w:rsidR="00213AD6" w:rsidRPr="00213AD6" w:rsidSect="00CA77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7F" w:rsidRDefault="00862F7F" w:rsidP="00EF5A2F">
      <w:pPr>
        <w:spacing w:after="0" w:line="240" w:lineRule="auto"/>
      </w:pPr>
      <w:r>
        <w:separator/>
      </w:r>
    </w:p>
  </w:endnote>
  <w:endnote w:type="continuationSeparator" w:id="0">
    <w:p w:rsidR="00862F7F" w:rsidRDefault="00862F7F" w:rsidP="00EF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2F" w:rsidRDefault="00EF5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095587316"/>
      <w:docPartObj>
        <w:docPartGallery w:val="Page Numbers (Bottom of Page)"/>
        <w:docPartUnique/>
      </w:docPartObj>
    </w:sdtPr>
    <w:sdtEndPr>
      <w:rPr>
        <w:noProof/>
      </w:rPr>
    </w:sdtEndPr>
    <w:sdtContent>
      <w:p w:rsidR="00EF5A2F" w:rsidRDefault="00EF5A2F">
        <w:pPr>
          <w:pStyle w:val="Footer"/>
          <w:jc w:val="center"/>
        </w:pPr>
        <w:r>
          <w:rPr>
            <w:noProof w:val="0"/>
          </w:rPr>
          <w:fldChar w:fldCharType="begin"/>
        </w:r>
        <w:r>
          <w:instrText xml:space="preserve"> PAGE   \* MERGEFORMAT </w:instrText>
        </w:r>
        <w:r>
          <w:rPr>
            <w:noProof w:val="0"/>
          </w:rPr>
          <w:fldChar w:fldCharType="separate"/>
        </w:r>
        <w:r w:rsidR="00FC2B8C">
          <w:t>1</w:t>
        </w:r>
        <w:r>
          <w:fldChar w:fldCharType="end"/>
        </w:r>
      </w:p>
    </w:sdtContent>
  </w:sdt>
  <w:p w:rsidR="00EF5A2F" w:rsidRDefault="00EF5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2F" w:rsidRDefault="00EF5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7F" w:rsidRDefault="00862F7F" w:rsidP="00EF5A2F">
      <w:pPr>
        <w:spacing w:after="0" w:line="240" w:lineRule="auto"/>
      </w:pPr>
      <w:r>
        <w:separator/>
      </w:r>
    </w:p>
  </w:footnote>
  <w:footnote w:type="continuationSeparator" w:id="0">
    <w:p w:rsidR="00862F7F" w:rsidRDefault="00862F7F" w:rsidP="00EF5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2F" w:rsidRDefault="00EF5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2F" w:rsidRDefault="00EF5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A2F" w:rsidRDefault="00EF5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26B"/>
    <w:multiLevelType w:val="hybridMultilevel"/>
    <w:tmpl w:val="E710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01F3C"/>
    <w:multiLevelType w:val="hybridMultilevel"/>
    <w:tmpl w:val="6046E122"/>
    <w:lvl w:ilvl="0" w:tplc="9FC4A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B32C8E"/>
    <w:multiLevelType w:val="hybridMultilevel"/>
    <w:tmpl w:val="2354C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C2284"/>
    <w:multiLevelType w:val="hybridMultilevel"/>
    <w:tmpl w:val="6EAC1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87373"/>
    <w:multiLevelType w:val="hybridMultilevel"/>
    <w:tmpl w:val="2EB65730"/>
    <w:lvl w:ilvl="0" w:tplc="29E0E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8C0CC3"/>
    <w:multiLevelType w:val="hybridMultilevel"/>
    <w:tmpl w:val="61E2822A"/>
    <w:lvl w:ilvl="0" w:tplc="51DA8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F679F"/>
    <w:multiLevelType w:val="hybridMultilevel"/>
    <w:tmpl w:val="A56A5C78"/>
    <w:lvl w:ilvl="0" w:tplc="0EECD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BF1E28"/>
    <w:multiLevelType w:val="hybridMultilevel"/>
    <w:tmpl w:val="8342E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203D"/>
    <w:multiLevelType w:val="hybridMultilevel"/>
    <w:tmpl w:val="FD728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C3781"/>
    <w:multiLevelType w:val="hybridMultilevel"/>
    <w:tmpl w:val="2EC6B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E203B"/>
    <w:multiLevelType w:val="hybridMultilevel"/>
    <w:tmpl w:val="CF92C524"/>
    <w:lvl w:ilvl="0" w:tplc="FE6E5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E664BF"/>
    <w:multiLevelType w:val="hybridMultilevel"/>
    <w:tmpl w:val="B32E8188"/>
    <w:lvl w:ilvl="0" w:tplc="6C264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1E1F08"/>
    <w:multiLevelType w:val="hybridMultilevel"/>
    <w:tmpl w:val="FCE44B6C"/>
    <w:lvl w:ilvl="0" w:tplc="5F2A5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3A4005"/>
    <w:multiLevelType w:val="hybridMultilevel"/>
    <w:tmpl w:val="05F60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6258D3"/>
    <w:multiLevelType w:val="hybridMultilevel"/>
    <w:tmpl w:val="BA361868"/>
    <w:lvl w:ilvl="0" w:tplc="2F308D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217CB8"/>
    <w:multiLevelType w:val="hybridMultilevel"/>
    <w:tmpl w:val="B0C62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633E5"/>
    <w:multiLevelType w:val="hybridMultilevel"/>
    <w:tmpl w:val="A7A4CEBC"/>
    <w:lvl w:ilvl="0" w:tplc="BD1ED72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672AB"/>
    <w:multiLevelType w:val="hybridMultilevel"/>
    <w:tmpl w:val="FAF2A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7160C"/>
    <w:multiLevelType w:val="hybridMultilevel"/>
    <w:tmpl w:val="11E27B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5220FD"/>
    <w:multiLevelType w:val="hybridMultilevel"/>
    <w:tmpl w:val="07465BF4"/>
    <w:lvl w:ilvl="0" w:tplc="1E0CF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C17AC5"/>
    <w:multiLevelType w:val="hybridMultilevel"/>
    <w:tmpl w:val="C9905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1916EE"/>
    <w:multiLevelType w:val="hybridMultilevel"/>
    <w:tmpl w:val="6150C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3002A"/>
    <w:multiLevelType w:val="hybridMultilevel"/>
    <w:tmpl w:val="96F26C3E"/>
    <w:lvl w:ilvl="0" w:tplc="7B143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92185"/>
    <w:multiLevelType w:val="hybridMultilevel"/>
    <w:tmpl w:val="3146C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E4232"/>
    <w:multiLevelType w:val="hybridMultilevel"/>
    <w:tmpl w:val="AB52F8CC"/>
    <w:lvl w:ilvl="0" w:tplc="24DEB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B111D0"/>
    <w:multiLevelType w:val="hybridMultilevel"/>
    <w:tmpl w:val="31A61876"/>
    <w:lvl w:ilvl="0" w:tplc="03C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1930EA"/>
    <w:multiLevelType w:val="hybridMultilevel"/>
    <w:tmpl w:val="C45819B0"/>
    <w:lvl w:ilvl="0" w:tplc="9FFAA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5262E0"/>
    <w:multiLevelType w:val="hybridMultilevel"/>
    <w:tmpl w:val="4406F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24BC0"/>
    <w:multiLevelType w:val="hybridMultilevel"/>
    <w:tmpl w:val="B7E42868"/>
    <w:lvl w:ilvl="0" w:tplc="5DCA9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1A3FA4"/>
    <w:multiLevelType w:val="hybridMultilevel"/>
    <w:tmpl w:val="36500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348A5"/>
    <w:multiLevelType w:val="hybridMultilevel"/>
    <w:tmpl w:val="C1B614DA"/>
    <w:lvl w:ilvl="0" w:tplc="DBD8A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5D3586"/>
    <w:multiLevelType w:val="hybridMultilevel"/>
    <w:tmpl w:val="45DC6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739D9"/>
    <w:multiLevelType w:val="hybridMultilevel"/>
    <w:tmpl w:val="0EA2E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27797"/>
    <w:multiLevelType w:val="hybridMultilevel"/>
    <w:tmpl w:val="57F4C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4614DD"/>
    <w:multiLevelType w:val="hybridMultilevel"/>
    <w:tmpl w:val="0FD6D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0408B"/>
    <w:multiLevelType w:val="hybridMultilevel"/>
    <w:tmpl w:val="CC461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82BAB"/>
    <w:multiLevelType w:val="hybridMultilevel"/>
    <w:tmpl w:val="46E4F85A"/>
    <w:lvl w:ilvl="0" w:tplc="745C8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33085A"/>
    <w:multiLevelType w:val="hybridMultilevel"/>
    <w:tmpl w:val="F8EABBCA"/>
    <w:lvl w:ilvl="0" w:tplc="3E64F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852C5C"/>
    <w:multiLevelType w:val="hybridMultilevel"/>
    <w:tmpl w:val="4D0E9E58"/>
    <w:lvl w:ilvl="0" w:tplc="DB3C2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39033B"/>
    <w:multiLevelType w:val="hybridMultilevel"/>
    <w:tmpl w:val="C3566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237632"/>
    <w:multiLevelType w:val="hybridMultilevel"/>
    <w:tmpl w:val="76225CAE"/>
    <w:lvl w:ilvl="0" w:tplc="7C124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A9118B"/>
    <w:multiLevelType w:val="hybridMultilevel"/>
    <w:tmpl w:val="70782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77065FF"/>
    <w:multiLevelType w:val="hybridMultilevel"/>
    <w:tmpl w:val="5C7C7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920E3"/>
    <w:multiLevelType w:val="hybridMultilevel"/>
    <w:tmpl w:val="A2F61F2A"/>
    <w:lvl w:ilvl="0" w:tplc="03C4B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76965"/>
    <w:multiLevelType w:val="hybridMultilevel"/>
    <w:tmpl w:val="AAAC13EE"/>
    <w:lvl w:ilvl="0" w:tplc="9B348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0"/>
  </w:num>
  <w:num w:numId="3">
    <w:abstractNumId w:val="14"/>
  </w:num>
  <w:num w:numId="4">
    <w:abstractNumId w:val="29"/>
  </w:num>
  <w:num w:numId="5">
    <w:abstractNumId w:val="7"/>
  </w:num>
  <w:num w:numId="6">
    <w:abstractNumId w:val="23"/>
  </w:num>
  <w:num w:numId="7">
    <w:abstractNumId w:val="9"/>
  </w:num>
  <w:num w:numId="8">
    <w:abstractNumId w:val="26"/>
  </w:num>
  <w:num w:numId="9">
    <w:abstractNumId w:val="35"/>
  </w:num>
  <w:num w:numId="10">
    <w:abstractNumId w:val="21"/>
  </w:num>
  <w:num w:numId="11">
    <w:abstractNumId w:val="1"/>
  </w:num>
  <w:num w:numId="12">
    <w:abstractNumId w:val="17"/>
  </w:num>
  <w:num w:numId="13">
    <w:abstractNumId w:val="37"/>
  </w:num>
  <w:num w:numId="14">
    <w:abstractNumId w:val="27"/>
  </w:num>
  <w:num w:numId="15">
    <w:abstractNumId w:val="13"/>
  </w:num>
  <w:num w:numId="16">
    <w:abstractNumId w:val="28"/>
  </w:num>
  <w:num w:numId="17">
    <w:abstractNumId w:val="12"/>
  </w:num>
  <w:num w:numId="18">
    <w:abstractNumId w:val="40"/>
  </w:num>
  <w:num w:numId="19">
    <w:abstractNumId w:val="44"/>
  </w:num>
  <w:num w:numId="20">
    <w:abstractNumId w:val="16"/>
  </w:num>
  <w:num w:numId="21">
    <w:abstractNumId w:val="39"/>
  </w:num>
  <w:num w:numId="22">
    <w:abstractNumId w:val="20"/>
  </w:num>
  <w:num w:numId="23">
    <w:abstractNumId w:val="15"/>
  </w:num>
  <w:num w:numId="24">
    <w:abstractNumId w:val="36"/>
  </w:num>
  <w:num w:numId="25">
    <w:abstractNumId w:val="19"/>
  </w:num>
  <w:num w:numId="26">
    <w:abstractNumId w:val="42"/>
  </w:num>
  <w:num w:numId="27">
    <w:abstractNumId w:val="8"/>
  </w:num>
  <w:num w:numId="28">
    <w:abstractNumId w:val="4"/>
  </w:num>
  <w:num w:numId="29">
    <w:abstractNumId w:val="10"/>
  </w:num>
  <w:num w:numId="30">
    <w:abstractNumId w:val="2"/>
  </w:num>
  <w:num w:numId="31">
    <w:abstractNumId w:val="38"/>
  </w:num>
  <w:num w:numId="32">
    <w:abstractNumId w:val="24"/>
  </w:num>
  <w:num w:numId="33">
    <w:abstractNumId w:val="3"/>
  </w:num>
  <w:num w:numId="34">
    <w:abstractNumId w:val="32"/>
  </w:num>
  <w:num w:numId="35">
    <w:abstractNumId w:val="34"/>
  </w:num>
  <w:num w:numId="36">
    <w:abstractNumId w:val="41"/>
  </w:num>
  <w:num w:numId="37">
    <w:abstractNumId w:val="31"/>
  </w:num>
  <w:num w:numId="38">
    <w:abstractNumId w:val="33"/>
  </w:num>
  <w:num w:numId="39">
    <w:abstractNumId w:val="22"/>
  </w:num>
  <w:num w:numId="40">
    <w:abstractNumId w:val="18"/>
  </w:num>
  <w:num w:numId="41">
    <w:abstractNumId w:val="11"/>
  </w:num>
  <w:num w:numId="42">
    <w:abstractNumId w:val="6"/>
  </w:num>
  <w:num w:numId="43">
    <w:abstractNumId w:val="5"/>
  </w:num>
  <w:num w:numId="44">
    <w:abstractNumId w:val="43"/>
  </w:num>
  <w:num w:numId="4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BE"/>
    <w:rsid w:val="0005461B"/>
    <w:rsid w:val="0009060F"/>
    <w:rsid w:val="000B5CD8"/>
    <w:rsid w:val="000D5220"/>
    <w:rsid w:val="000F3E43"/>
    <w:rsid w:val="001408F6"/>
    <w:rsid w:val="00152F32"/>
    <w:rsid w:val="001539E7"/>
    <w:rsid w:val="00171222"/>
    <w:rsid w:val="00183349"/>
    <w:rsid w:val="001A6C07"/>
    <w:rsid w:val="001E0CA5"/>
    <w:rsid w:val="001E2578"/>
    <w:rsid w:val="001E74F4"/>
    <w:rsid w:val="001F00A3"/>
    <w:rsid w:val="0020692E"/>
    <w:rsid w:val="00213AD6"/>
    <w:rsid w:val="0024725D"/>
    <w:rsid w:val="00263006"/>
    <w:rsid w:val="00281C38"/>
    <w:rsid w:val="00286258"/>
    <w:rsid w:val="00290E0A"/>
    <w:rsid w:val="002A1D9B"/>
    <w:rsid w:val="002A290D"/>
    <w:rsid w:val="002D3915"/>
    <w:rsid w:val="002D7315"/>
    <w:rsid w:val="002E2146"/>
    <w:rsid w:val="002F2209"/>
    <w:rsid w:val="00311E77"/>
    <w:rsid w:val="00312601"/>
    <w:rsid w:val="00365745"/>
    <w:rsid w:val="003667AD"/>
    <w:rsid w:val="003A0593"/>
    <w:rsid w:val="00427A30"/>
    <w:rsid w:val="00427C92"/>
    <w:rsid w:val="0044130F"/>
    <w:rsid w:val="00441A34"/>
    <w:rsid w:val="00445109"/>
    <w:rsid w:val="00454DDA"/>
    <w:rsid w:val="004942BE"/>
    <w:rsid w:val="004A283A"/>
    <w:rsid w:val="004B1EC9"/>
    <w:rsid w:val="004B574E"/>
    <w:rsid w:val="004E2DD7"/>
    <w:rsid w:val="00512540"/>
    <w:rsid w:val="005635FC"/>
    <w:rsid w:val="0057324E"/>
    <w:rsid w:val="00581BA0"/>
    <w:rsid w:val="005D0589"/>
    <w:rsid w:val="0069567E"/>
    <w:rsid w:val="006A07B5"/>
    <w:rsid w:val="006C3EB5"/>
    <w:rsid w:val="006D1DEE"/>
    <w:rsid w:val="006E2439"/>
    <w:rsid w:val="007134E7"/>
    <w:rsid w:val="0072399D"/>
    <w:rsid w:val="007353B9"/>
    <w:rsid w:val="007463FF"/>
    <w:rsid w:val="007C02F1"/>
    <w:rsid w:val="007F4689"/>
    <w:rsid w:val="00862F7F"/>
    <w:rsid w:val="008912B9"/>
    <w:rsid w:val="008A300C"/>
    <w:rsid w:val="008C0981"/>
    <w:rsid w:val="008C2C4A"/>
    <w:rsid w:val="008E626F"/>
    <w:rsid w:val="009712BF"/>
    <w:rsid w:val="00971978"/>
    <w:rsid w:val="00971BF0"/>
    <w:rsid w:val="00982768"/>
    <w:rsid w:val="0099591B"/>
    <w:rsid w:val="009A2A9A"/>
    <w:rsid w:val="009B33DE"/>
    <w:rsid w:val="009B7E14"/>
    <w:rsid w:val="009F45AE"/>
    <w:rsid w:val="00A0148D"/>
    <w:rsid w:val="00A338C1"/>
    <w:rsid w:val="00A45E26"/>
    <w:rsid w:val="00A50E4E"/>
    <w:rsid w:val="00A53AF2"/>
    <w:rsid w:val="00A53CF0"/>
    <w:rsid w:val="00AB39DC"/>
    <w:rsid w:val="00AD5D77"/>
    <w:rsid w:val="00AE56A3"/>
    <w:rsid w:val="00AF1244"/>
    <w:rsid w:val="00B0152D"/>
    <w:rsid w:val="00B06652"/>
    <w:rsid w:val="00B23E46"/>
    <w:rsid w:val="00BA4749"/>
    <w:rsid w:val="00BB26F9"/>
    <w:rsid w:val="00BF0119"/>
    <w:rsid w:val="00BF3897"/>
    <w:rsid w:val="00C12109"/>
    <w:rsid w:val="00C56764"/>
    <w:rsid w:val="00C6758E"/>
    <w:rsid w:val="00C84BA3"/>
    <w:rsid w:val="00CA7712"/>
    <w:rsid w:val="00CE38DE"/>
    <w:rsid w:val="00D208E1"/>
    <w:rsid w:val="00DF6CBA"/>
    <w:rsid w:val="00E03551"/>
    <w:rsid w:val="00E17B3C"/>
    <w:rsid w:val="00E6369E"/>
    <w:rsid w:val="00EA7A3A"/>
    <w:rsid w:val="00ED57C6"/>
    <w:rsid w:val="00EE2070"/>
    <w:rsid w:val="00EE6974"/>
    <w:rsid w:val="00EF5A2F"/>
    <w:rsid w:val="00F37D25"/>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BE"/>
    <w:pPr>
      <w:ind w:left="720"/>
      <w:contextualSpacing/>
    </w:pPr>
  </w:style>
  <w:style w:type="paragraph" w:styleId="BalloonText">
    <w:name w:val="Balloon Text"/>
    <w:basedOn w:val="Normal"/>
    <w:link w:val="BalloonTextChar"/>
    <w:uiPriority w:val="99"/>
    <w:semiHidden/>
    <w:unhideWhenUsed/>
    <w:rsid w:val="008C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81"/>
    <w:rPr>
      <w:rFonts w:ascii="Tahoma" w:hAnsi="Tahoma" w:cs="Tahoma"/>
      <w:sz w:val="16"/>
      <w:szCs w:val="16"/>
    </w:rPr>
  </w:style>
  <w:style w:type="paragraph" w:styleId="NoSpacing">
    <w:name w:val="No Spacing"/>
    <w:uiPriority w:val="1"/>
    <w:qFormat/>
    <w:rsid w:val="00213AD6"/>
    <w:pPr>
      <w:spacing w:after="0" w:line="240" w:lineRule="auto"/>
    </w:pPr>
    <w:rPr>
      <w:noProof/>
      <w:lang w:val="sr-Latn-CS"/>
    </w:rPr>
  </w:style>
  <w:style w:type="paragraph" w:styleId="Header">
    <w:name w:val="header"/>
    <w:basedOn w:val="Normal"/>
    <w:link w:val="HeaderChar"/>
    <w:uiPriority w:val="99"/>
    <w:unhideWhenUsed/>
    <w:rsid w:val="00EF5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2F"/>
    <w:rPr>
      <w:noProof/>
      <w:lang w:val="sr-Latn-CS"/>
    </w:rPr>
  </w:style>
  <w:style w:type="paragraph" w:styleId="Footer">
    <w:name w:val="footer"/>
    <w:basedOn w:val="Normal"/>
    <w:link w:val="FooterChar"/>
    <w:uiPriority w:val="99"/>
    <w:unhideWhenUsed/>
    <w:rsid w:val="00EF5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2F"/>
    <w:rPr>
      <w:noProof/>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BE"/>
    <w:pPr>
      <w:ind w:left="720"/>
      <w:contextualSpacing/>
    </w:pPr>
  </w:style>
  <w:style w:type="paragraph" w:styleId="BalloonText">
    <w:name w:val="Balloon Text"/>
    <w:basedOn w:val="Normal"/>
    <w:link w:val="BalloonTextChar"/>
    <w:uiPriority w:val="99"/>
    <w:semiHidden/>
    <w:unhideWhenUsed/>
    <w:rsid w:val="008C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81"/>
    <w:rPr>
      <w:rFonts w:ascii="Tahoma" w:hAnsi="Tahoma" w:cs="Tahoma"/>
      <w:sz w:val="16"/>
      <w:szCs w:val="16"/>
    </w:rPr>
  </w:style>
  <w:style w:type="paragraph" w:styleId="NoSpacing">
    <w:name w:val="No Spacing"/>
    <w:uiPriority w:val="1"/>
    <w:qFormat/>
    <w:rsid w:val="00213AD6"/>
    <w:pPr>
      <w:spacing w:after="0" w:line="240" w:lineRule="auto"/>
    </w:pPr>
    <w:rPr>
      <w:noProof/>
      <w:lang w:val="sr-Latn-CS"/>
    </w:rPr>
  </w:style>
  <w:style w:type="paragraph" w:styleId="Header">
    <w:name w:val="header"/>
    <w:basedOn w:val="Normal"/>
    <w:link w:val="HeaderChar"/>
    <w:uiPriority w:val="99"/>
    <w:unhideWhenUsed/>
    <w:rsid w:val="00EF5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2F"/>
    <w:rPr>
      <w:noProof/>
      <w:lang w:val="sr-Latn-CS"/>
    </w:rPr>
  </w:style>
  <w:style w:type="paragraph" w:styleId="Footer">
    <w:name w:val="footer"/>
    <w:basedOn w:val="Normal"/>
    <w:link w:val="FooterChar"/>
    <w:uiPriority w:val="99"/>
    <w:unhideWhenUsed/>
    <w:rsid w:val="00EF5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2F"/>
    <w:rPr>
      <w:noProof/>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10</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Korisnik</cp:lastModifiedBy>
  <cp:revision>12</cp:revision>
  <dcterms:created xsi:type="dcterms:W3CDTF">2015-01-24T16:32:00Z</dcterms:created>
  <dcterms:modified xsi:type="dcterms:W3CDTF">2015-01-26T21:09:00Z</dcterms:modified>
</cp:coreProperties>
</file>